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42830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>ТАЛЬСКИЙ СЕЛЬСКИЙ СОВЕТ ДЕПУТАТОВ</w:t>
      </w:r>
    </w:p>
    <w:p w14:paraId="61A66438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ЕМЕЛЬЯНОВСКОГО РАЙОНА</w:t>
      </w:r>
    </w:p>
    <w:p w14:paraId="475FADAE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14:paraId="3C96D749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1CDD4A7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063C8EF" w14:textId="4C36972D" w:rsidR="003A3E06" w:rsidRPr="003A3E06" w:rsidRDefault="00316DAF" w:rsidP="003A3E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12.02.2024</w:t>
      </w:r>
      <w:r w:rsidR="003A3E06" w:rsidRPr="003A3E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с.Талое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№27-105</w:t>
      </w:r>
      <w:r w:rsidR="003A3E06" w:rsidRPr="003A3E06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14:paraId="1F20507F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BCD02F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РЕШЕНИЕ</w:t>
      </w:r>
    </w:p>
    <w:p w14:paraId="251C67BA" w14:textId="77777777" w:rsidR="007E0B45" w:rsidRPr="003A3E06" w:rsidRDefault="007E0B45" w:rsidP="007E0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BB643" w14:textId="6706C077" w:rsidR="00B8129D" w:rsidRPr="003A3E06" w:rsidRDefault="00B8129D" w:rsidP="00E96C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6358932" w14:textId="523FAF23" w:rsidR="001278E4" w:rsidRPr="00746102" w:rsidRDefault="001278E4" w:rsidP="001278E4">
      <w:pPr>
        <w:spacing w:line="240" w:lineRule="exact"/>
        <w:ind w:right="5101"/>
        <w:rPr>
          <w:rFonts w:ascii="Arial" w:hAnsi="Arial" w:cs="Arial"/>
          <w:sz w:val="24"/>
          <w:szCs w:val="24"/>
        </w:rPr>
      </w:pPr>
      <w:r w:rsidRPr="00746102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3A3E06" w:rsidRPr="00746102">
        <w:rPr>
          <w:rFonts w:ascii="Arial" w:eastAsia="Times New Roman" w:hAnsi="Arial" w:cs="Arial"/>
          <w:sz w:val="24"/>
          <w:szCs w:val="24"/>
          <w:lang w:eastAsia="ru-RU"/>
        </w:rPr>
        <w:t>от 21.12.2012 №24-118-Р «Об установлении ставок земельного налога в Тальском сельсовете»</w:t>
      </w:r>
    </w:p>
    <w:p w14:paraId="36AEF02C" w14:textId="77777777" w:rsidR="003931CF" w:rsidRPr="00746102" w:rsidRDefault="003931CF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CD0A9C" w14:textId="435E20AF" w:rsidR="003A3E06" w:rsidRPr="00746102" w:rsidRDefault="00746102" w:rsidP="00746102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10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31.07.2023 № 389-ФЗ «О внесение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абзаца 3 подпункта 1 пункта 1 статьи 394 Налогового кодекса РФ, </w:t>
      </w:r>
      <w:r w:rsidR="00F122A2" w:rsidRPr="00746102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3A3E06" w:rsidRPr="00746102">
        <w:rPr>
          <w:rFonts w:ascii="Arial" w:eastAsia="Calibri" w:hAnsi="Arial" w:cs="Arial"/>
          <w:iCs/>
          <w:sz w:val="24"/>
          <w:szCs w:val="24"/>
        </w:rPr>
        <w:t xml:space="preserve"> Уставом Тальского сельсовета Емельяновского района Красноярского края, Тальский сельский Совет депутатов </w:t>
      </w:r>
    </w:p>
    <w:p w14:paraId="0C43F0A5" w14:textId="34E09D57" w:rsidR="00F122A2" w:rsidRPr="00746102" w:rsidRDefault="009B74B7" w:rsidP="003A3E06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6102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="00E01C45" w:rsidRPr="00746102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34B2036C" w14:textId="77777777" w:rsidR="00E01C45" w:rsidRPr="00746102" w:rsidRDefault="00E01C45" w:rsidP="003A3E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1A20F" w14:textId="44372D13" w:rsidR="00345D4E" w:rsidRPr="00746102" w:rsidRDefault="00E96C93" w:rsidP="003A3E0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102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3A3E06" w:rsidRPr="00746102">
        <w:rPr>
          <w:rFonts w:ascii="Arial" w:eastAsia="Times New Roman" w:hAnsi="Arial" w:cs="Arial"/>
          <w:sz w:val="24"/>
          <w:szCs w:val="24"/>
          <w:lang w:eastAsia="ru-RU"/>
        </w:rPr>
        <w:t>в решение Тальского сельского Совета депутатов от 21.12.2012 №24-118-Р «Об установлении ставок земельного налога в Тальском сельсовете»</w:t>
      </w:r>
      <w:r w:rsidR="00FC206A" w:rsidRPr="00746102">
        <w:rPr>
          <w:rFonts w:ascii="Arial" w:eastAsia="Times New Roman" w:hAnsi="Arial" w:cs="Arial"/>
          <w:sz w:val="24"/>
          <w:szCs w:val="24"/>
          <w:lang w:eastAsia="ru-RU"/>
        </w:rPr>
        <w:t>, сле</w:t>
      </w:r>
      <w:r w:rsidR="00746102" w:rsidRPr="00746102">
        <w:rPr>
          <w:rFonts w:ascii="Arial" w:eastAsia="Times New Roman" w:hAnsi="Arial" w:cs="Arial"/>
          <w:sz w:val="24"/>
          <w:szCs w:val="24"/>
          <w:lang w:eastAsia="ru-RU"/>
        </w:rPr>
        <w:t>дующие</w:t>
      </w:r>
      <w:r w:rsidR="00ED5ECA" w:rsidRPr="007461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6102" w:rsidRPr="00746102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345D4E" w:rsidRPr="0074610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31DCCA0" w14:textId="6B1E808F" w:rsidR="00746102" w:rsidRPr="00746102" w:rsidRDefault="00746102" w:rsidP="00746102">
      <w:pPr>
        <w:pStyle w:val="a4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102">
        <w:rPr>
          <w:rFonts w:ascii="Arial" w:eastAsia="Times New Roman" w:hAnsi="Arial" w:cs="Arial"/>
          <w:sz w:val="24"/>
          <w:szCs w:val="24"/>
          <w:lang w:eastAsia="ru-RU"/>
        </w:rPr>
        <w:t>Пункт 3.1 изложить в следующей редакции: в отношении земельных участков,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 фонду и (или) к объектам инженерной инфраструктуры жилищно—коммунального комплекса) или приобретённых (предоставленных) для жилищного строительства (за исключением земельных участков. приобретённых (предоставленных) для индивидуального жилищного строительства, используемых в предпринимательской деятельности).</w:t>
      </w:r>
    </w:p>
    <w:p w14:paraId="3358235B" w14:textId="0FA40DF4" w:rsidR="003A3E06" w:rsidRPr="00746102" w:rsidRDefault="003A3E06" w:rsidP="0074610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102">
        <w:rPr>
          <w:rFonts w:ascii="Arial" w:eastAsia="Calibri" w:hAnsi="Arial" w:cs="Arial"/>
          <w:iCs/>
          <w:sz w:val="24"/>
          <w:szCs w:val="24"/>
        </w:rPr>
        <w:t>Контроль за исполнением настоящего Решения возложить на председателя постоянной комиссии Тальского сельского Совета депутатов по финансам, бюджету</w:t>
      </w:r>
      <w:r w:rsidR="00F6595A">
        <w:rPr>
          <w:rFonts w:ascii="Arial" w:eastAsia="Calibri" w:hAnsi="Arial" w:cs="Arial"/>
          <w:iCs/>
          <w:sz w:val="24"/>
          <w:szCs w:val="24"/>
        </w:rPr>
        <w:t xml:space="preserve"> и налоговой политике Сосновскую</w:t>
      </w:r>
      <w:r w:rsidRPr="00746102">
        <w:rPr>
          <w:rFonts w:ascii="Arial" w:eastAsia="Calibri" w:hAnsi="Arial" w:cs="Arial"/>
          <w:iCs/>
          <w:sz w:val="24"/>
          <w:szCs w:val="24"/>
        </w:rPr>
        <w:t xml:space="preserve"> И.С.</w:t>
      </w:r>
    </w:p>
    <w:p w14:paraId="7AF7789B" w14:textId="57512091" w:rsidR="003A3E06" w:rsidRPr="00746102" w:rsidRDefault="003A3E06" w:rsidP="003A3E0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102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газете «Емельяновские ВЕСИ».</w:t>
      </w:r>
    </w:p>
    <w:p w14:paraId="1D49BA1B" w14:textId="77777777" w:rsidR="003A3E06" w:rsidRPr="00746102" w:rsidRDefault="003A3E06" w:rsidP="003A3E06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0754F1D" w14:textId="77777777" w:rsidR="003A3E06" w:rsidRPr="00746102" w:rsidRDefault="003A3E06" w:rsidP="003A3E06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68E9F2" w14:textId="77777777" w:rsidR="003A3E06" w:rsidRPr="00746102" w:rsidRDefault="003A3E06" w:rsidP="003A3E06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E3BDA9" w14:textId="77777777" w:rsidR="003A3E06" w:rsidRPr="00746102" w:rsidRDefault="003A3E06" w:rsidP="003A3E06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Тальского сельского </w:t>
      </w:r>
    </w:p>
    <w:p w14:paraId="39EFC094" w14:textId="77777777" w:rsidR="003A3E06" w:rsidRPr="00746102" w:rsidRDefault="003A3E06" w:rsidP="003A3E06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                                                                                   В.И. Пыжик</w:t>
      </w:r>
    </w:p>
    <w:p w14:paraId="3DBBD2D8" w14:textId="77777777" w:rsidR="003A3E06" w:rsidRPr="00746102" w:rsidRDefault="003A3E06" w:rsidP="003A3E06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948394" w14:textId="77777777" w:rsidR="003A3E06" w:rsidRPr="00746102" w:rsidRDefault="003A3E06" w:rsidP="003A3E06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168F6A" w14:textId="23B80BBB" w:rsidR="009A3D79" w:rsidRPr="00746102" w:rsidRDefault="003A3E06" w:rsidP="00F6595A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46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сельсовета                                                                                    В.Г. Стерехов</w:t>
      </w:r>
    </w:p>
    <w:sectPr w:rsidR="009A3D79" w:rsidRPr="00746102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0E24" w14:textId="77777777" w:rsidR="00D1642F" w:rsidRDefault="00D1642F" w:rsidP="00E01C45">
      <w:pPr>
        <w:spacing w:after="0" w:line="240" w:lineRule="auto"/>
      </w:pPr>
      <w:r>
        <w:separator/>
      </w:r>
    </w:p>
  </w:endnote>
  <w:endnote w:type="continuationSeparator" w:id="0">
    <w:p w14:paraId="19BF5934" w14:textId="77777777" w:rsidR="00D1642F" w:rsidRDefault="00D1642F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AFAE7" w14:textId="77777777" w:rsidR="00D1642F" w:rsidRDefault="00D1642F" w:rsidP="00E01C45">
      <w:pPr>
        <w:spacing w:after="0" w:line="240" w:lineRule="auto"/>
      </w:pPr>
      <w:r>
        <w:separator/>
      </w:r>
    </w:p>
  </w:footnote>
  <w:footnote w:type="continuationSeparator" w:id="0">
    <w:p w14:paraId="31DFF0DA" w14:textId="77777777" w:rsidR="00D1642F" w:rsidRDefault="00D1642F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D72"/>
    <w:multiLevelType w:val="hybridMultilevel"/>
    <w:tmpl w:val="7A4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0C28"/>
    <w:multiLevelType w:val="multilevel"/>
    <w:tmpl w:val="F91E820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16DAF"/>
    <w:rsid w:val="00345D4E"/>
    <w:rsid w:val="00387044"/>
    <w:rsid w:val="003931CF"/>
    <w:rsid w:val="003940C1"/>
    <w:rsid w:val="003A3E06"/>
    <w:rsid w:val="003B6C6A"/>
    <w:rsid w:val="00415D75"/>
    <w:rsid w:val="004274D6"/>
    <w:rsid w:val="004467C9"/>
    <w:rsid w:val="00454487"/>
    <w:rsid w:val="004B71E2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75D42"/>
    <w:rsid w:val="00676B28"/>
    <w:rsid w:val="006C42FB"/>
    <w:rsid w:val="006E6053"/>
    <w:rsid w:val="00746102"/>
    <w:rsid w:val="00747C6D"/>
    <w:rsid w:val="00752CB7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1642F"/>
    <w:rsid w:val="00D411CF"/>
    <w:rsid w:val="00D577B5"/>
    <w:rsid w:val="00D72B49"/>
    <w:rsid w:val="00D85E6E"/>
    <w:rsid w:val="00DB4FD6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6595A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A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8F041-5EE7-4F81-AF63-1DE6DE68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Учетная запись Майкрософт</cp:lastModifiedBy>
  <cp:revision>6</cp:revision>
  <cp:lastPrinted>2024-02-12T03:51:00Z</cp:lastPrinted>
  <dcterms:created xsi:type="dcterms:W3CDTF">2023-05-04T08:02:00Z</dcterms:created>
  <dcterms:modified xsi:type="dcterms:W3CDTF">2024-02-12T03:51:00Z</dcterms:modified>
</cp:coreProperties>
</file>