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31" w:rsidRDefault="00560EF9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31" w:rsidRPr="003559C7" w:rsidRDefault="00DB4031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КРАСНОЯРСКИЙ  КРАЙ</w:t>
      </w: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ЕМЕЛЬЯНОВСКИЙ  РАЙОН</w:t>
      </w: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ТАЛЬСКИЙ  СЕЛЬСКИЙ  СОВЕТ  ДЕПУТАТОВ</w:t>
      </w:r>
    </w:p>
    <w:p w:rsidR="004E43EE" w:rsidRPr="003559C7" w:rsidRDefault="004E43EE" w:rsidP="004E43EE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РЕШЕНИЕ</w:t>
      </w: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с.Талое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EE50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.03.2023г.                                                                                                             №</w:t>
      </w:r>
      <w:r w:rsidR="00EE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7D" w:rsidRPr="00EE507D">
        <w:rPr>
          <w:rFonts w:ascii="Times New Roman" w:eastAsia="Times New Roman" w:hAnsi="Times New Roman" w:cs="Times New Roman"/>
          <w:sz w:val="24"/>
          <w:szCs w:val="24"/>
          <w:lang w:eastAsia="ru-RU"/>
        </w:rPr>
        <w:t>21-75-Р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 бюджет Тальского сельсовета      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и плановый период  2024– 2025 годов»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ст.28 Устава Тальского сельсовета, решением Совета депутатов  от 18.10.2013г. № 33-162-Р «Об утверждении Положения о бюджетном процессе в Тальском сельсовете Емельяновского района Красноярского края», рассмотрев представленные администрацией Тальского сельсовета  документы,  Тальский сельский Совет депутатов  РЕШИЛ: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 бюджета Тальского сельсовета  на 2023 год: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общий объем доходов  бюджета Тальского сельсовета  в сумме  8877,425 тыс. рублей;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 бюджета Тальского сельсовета в сумме 1298,448796 тыс. рублей;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местного бюджета в сумме 4301,94142 тыс.рублей;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внутреннего финансирования дефицита местного бюджета в сумме   4301,94142 тыс.рублей согласно приложению 1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Утвердить основные характеристики бюджета  Тальского сельсовета  на 2024 год и на 2025 год: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объем доходов  бюджета  на 2024 год в сумме 8877,425 тыс. руб., на      2025 год- в сумме 8931,125 тыс.рублей.;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расходов на 2024 год в сумме  8877,425 тыс.рублей, на 2025 год- в сумме 8931,125 тыс.рублей.;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 бюджета   Тальского сельсовета  на 2024 год в сумме 0 тыс. рублей и на 2025 год в сумме 0 тыс.рублей;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внутреннего дефицита бюджета  Тальского сельсовета  на 2024 год в сумме 0 тыс. рублей, на 2025 год в сумме 0 тыс. рублей согласно приложению 1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доходы бюджета  Тальского сельсовета  на 2023 год и плановый период 2024- 2025 годов согласно приложению 4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в пределах общего объема расходов бюджета  Тальского сельсовета, установленного п.1 настоящего решения, распределение бюджетных ассигнований по 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и подразделам  бюджетной классификации расходов бюджетов Российской Федерации на 2023 год  и плановый период 2024- 2025 годов согласно приложения 6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ведомственную структуру расходов бюджета  Тальского сельсовета  на 2023 год      и плановый период 2024- 2025 годов согласно приложению </w:t>
      </w:r>
      <w:r w:rsidR="009869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Утвердить распределение  бюджетных ассигнований по целевым статьям (муниципальным программам и непрограммным направлениям  деятельности), группам и подгруппам видов расходов, разделам, подразделам классификации расходов  бюджета  Тальского сельсовета на 2023 год и плановый период 2024-2025 годов согласно приложению </w:t>
      </w:r>
      <w:r w:rsidR="009869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 Тальского сельсовета на 2023 год и плановый период 2024- 2025 годов без внесения изменений в настоящее решение: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 нормативных правовых актов  и на основании уведомлений главных распорядителей средств районного бюджета;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случае уменьшения суммы средств межбюджетных трансфертов из районного бюджета 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2023 года, которые направляются на финансирование расходов данных учреждений в соответствии с бюджетной сметой;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и)  в пределах общего объема средств, предусмотренных настоящим решением для  финансирования мероприятий в рамках  одной муниципальной программы Тальского сельсовета;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 случае возврата из районного бюджета неиспользованных по состоянию на 1 января 2023 года остатков межбюджетных трансфертов, полученных в 2022 году в виде субвенций и иных межбюджетных трансфертов, имеющих целевое назначение, и потребность в которых у 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бюджетных учреждений и бюджета Тальского сельсовета установлена и подтверждена главными распорядителями средств районного бюджета.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8.Общий объем расходов местного бюджета на 202</w:t>
      </w:r>
      <w:r w:rsidR="00F135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F13597">
        <w:rPr>
          <w:rFonts w:ascii="Times New Roman" w:eastAsia="Times New Roman" w:hAnsi="Times New Roman" w:cs="Times New Roman"/>
          <w:sz w:val="24"/>
          <w:szCs w:val="24"/>
          <w:lang w:eastAsia="ru-RU"/>
        </w:rPr>
        <w:t>8877,425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руб, в том числе условно утвержденные  расходы в сумме 150,06 тыс.руб, и на 202</w:t>
      </w:r>
      <w:r w:rsidR="00F135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13597">
        <w:rPr>
          <w:rFonts w:ascii="Times New Roman" w:eastAsia="Times New Roman" w:hAnsi="Times New Roman" w:cs="Times New Roman"/>
          <w:sz w:val="24"/>
          <w:szCs w:val="24"/>
          <w:lang w:eastAsia="ru-RU"/>
        </w:rPr>
        <w:t>8931,125</w:t>
      </w: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тыс.руб, в том числе условно утвержденные расходы в сумме 303,31 тыс. руб.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в составе расходов бюджета Тальского сельсовета следующие межбюджетные трансферты, передаваемые в бюджет Емельяновского района: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 части полномочий в области создания и организации досуга и обеспечение жителей поселения услугами организации культуры на 2023 год в сумме 2169,4 тыс.руб., на 2024 год  в сумме 2169,4 тыс.руб., на 2025 год в сумме 2169,4 тыс.руб;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 полномочий в области исполнения бюджета в рамках непрограммных расходов администрации Тальского сельсовета на 2023год в сумме 21,2 тыс.руб.,на 2024 год в сумме 21,2 тыс.руб, на 2025 год в сумме 21,2 тыс.руб;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-передача части полномочий в сфере осуществления дорожной деятельности в отношении дорог местного значения в границах населенных пунктов поселения на 2023 год в сумме 0 тыс.руб; на 2024 год в сумме 0 тыс.руб, на 2025 год в сумме 0 тыс.руб.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 объем бюджетных ассигнований муниципального дорожного фонда  на 2023 год в сумме 467,725 тыс. рублей,  на 2024 год в сумме 467,725 тыс.рублей, на 2025 год в сумме 467,725 тыс.рублей.</w:t>
      </w:r>
    </w:p>
    <w:p w:rsidR="006F31EA" w:rsidRPr="006F31EA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Контроль за исполнение настоящего решения возложить на председателя постоянной комиссии по финансам, бюджету и налоговой политике Сосновскую И.С.</w:t>
      </w:r>
    </w:p>
    <w:p w:rsidR="004C01EE" w:rsidRPr="004C01EE" w:rsidRDefault="006F31EA" w:rsidP="006F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Настоящее решение вступает в силу в день, следующий за днем его официального опубликования на сайте  газеты «Емельяновские веси» и подлежит размещению на официальном сайте Тальского сельсовета.</w:t>
      </w:r>
    </w:p>
    <w:p w:rsidR="004C01EE" w:rsidRPr="004C01EE" w:rsidRDefault="004C01EE" w:rsidP="004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EE" w:rsidRPr="004C01EE" w:rsidRDefault="004C01EE" w:rsidP="004C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Тальского сельского Совета  депутатов                                        В.И.Пыжик   </w:t>
      </w:r>
    </w:p>
    <w:p w:rsidR="004C01EE" w:rsidRP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EE" w:rsidRDefault="004C01EE" w:rsidP="004C01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                                            </w:t>
      </w:r>
      <w:r w:rsidR="006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В.Г.Ст</w:t>
      </w:r>
      <w:r w:rsidR="00855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ерехов</w:t>
      </w: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4E43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</w:t>
      </w: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43EE" w:rsidRPr="003559C7" w:rsidRDefault="00297376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</w:t>
      </w:r>
      <w:r w:rsidR="004E43EE"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риложение 1 </w:t>
      </w:r>
    </w:p>
    <w:p w:rsidR="004E43EE" w:rsidRPr="003559C7" w:rsidRDefault="004E43EE" w:rsidP="004E43EE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от</w:t>
      </w:r>
      <w:r w:rsid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E507D" w:rsidRP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>09.03.2023  № 21-75-Р</w:t>
      </w: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E43EE" w:rsidRPr="003559C7" w:rsidRDefault="004E43EE" w:rsidP="004E43EE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Тальского сельского Совета депутатов </w:t>
      </w:r>
      <w:r w:rsidRPr="003559C7"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  <w:t xml:space="preserve">                                                            </w:t>
      </w:r>
    </w:p>
    <w:p w:rsidR="004E43EE" w:rsidRPr="003559C7" w:rsidRDefault="004E43EE" w:rsidP="004E43EE">
      <w:pPr>
        <w:tabs>
          <w:tab w:val="left" w:pos="2232"/>
          <w:tab w:val="right" w:pos="10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Источники внутреннего финансирования дефицита</w:t>
      </w: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бюджета поселения на 202</w:t>
      </w:r>
      <w:r w:rsidR="008553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 и плановый период 202</w:t>
      </w:r>
      <w:r w:rsidR="008553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-202</w:t>
      </w:r>
      <w:r w:rsidR="008553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годов </w:t>
      </w: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(тыс.руб.)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4"/>
        <w:gridCol w:w="3151"/>
        <w:gridCol w:w="3031"/>
        <w:gridCol w:w="1447"/>
        <w:gridCol w:w="1134"/>
        <w:gridCol w:w="1037"/>
      </w:tblGrid>
      <w:tr w:rsidR="004E43EE" w:rsidRPr="003559C7" w:rsidTr="001D6B28">
        <w:trPr>
          <w:trHeight w:hRule="exact" w:val="263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9" w:lineRule="exact"/>
              <w:ind w:left="7" w:right="36" w:firstLine="17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  <w:t>строки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кода группы, подгруппы, статьи, вида источника финансирования  дефицита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КБК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 xml:space="preserve"> 202</w:t>
            </w:r>
            <w:r w:rsidR="008553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>3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 xml:space="preserve">г. 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202</w:t>
            </w:r>
            <w:r w:rsidR="0085532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4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г.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202</w:t>
            </w:r>
            <w:r w:rsidR="0085532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5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г.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3EE" w:rsidRPr="003559C7" w:rsidTr="001D6B28">
        <w:trPr>
          <w:trHeight w:hRule="exact" w:val="259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14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4E43EE" w:rsidRPr="003559C7" w:rsidTr="001D6B28">
        <w:trPr>
          <w:trHeight w:hRule="exact" w:val="945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кредиты от других бюджетов от бюджетной системы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840 0103 00 00 00 0000 000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4E43EE" w:rsidRPr="003559C7" w:rsidTr="001D6B28">
        <w:trPr>
          <w:trHeight w:hRule="exact" w:val="155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бюджетами муниципальных кредитов кредитов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840 0103 00 00 00 0000 700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E43EE" w:rsidRPr="003559C7" w:rsidTr="001D6B28">
        <w:trPr>
          <w:trHeight w:hRule="exact" w:val="126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840 0103 00 00 10 0000 710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E43EE" w:rsidRPr="003559C7" w:rsidTr="001D6B28">
        <w:trPr>
          <w:trHeight w:hRule="exact" w:val="12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840 0103 00 00 00 0000 800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4E43EE" w:rsidRPr="003559C7" w:rsidTr="001D6B28">
        <w:trPr>
          <w:trHeight w:hRule="exact" w:val="141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бюджетами муниципальных кредитов, полученных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840 0103 01 00 10 0000 810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4E43EE" w:rsidRPr="003559C7" w:rsidTr="001D6B28">
        <w:trPr>
          <w:trHeight w:hRule="exact" w:val="53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29" w:hanging="3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3"/>
                <w:szCs w:val="23"/>
                <w:lang w:eastAsia="ru-RU"/>
              </w:rPr>
              <w:t xml:space="preserve">Всего      источников      финансирования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>дефицита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D92496" w:rsidRDefault="006F31EA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4301,94142</w:t>
            </w:r>
          </w:p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9249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E43EE" w:rsidRPr="003559C7" w:rsidTr="001D6B28">
        <w:trPr>
          <w:trHeight w:hRule="exact" w:val="2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4E43EE" w:rsidRPr="003559C7" w:rsidTr="001D6B28">
        <w:trPr>
          <w:trHeight w:hRule="exact" w:val="9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77" w:lineRule="exact"/>
              <w:ind w:right="18" w:hanging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t>Источники      внутреннего       финан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softHyphen/>
              <w:t>сирования дефицита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D92496" w:rsidRDefault="006F31EA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F31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4301,94142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E43EE" w:rsidRPr="003559C7" w:rsidTr="001D6B28">
        <w:trPr>
          <w:trHeight w:hRule="exact" w:val="87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84" w:lineRule="exact"/>
              <w:ind w:right="11" w:hanging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3"/>
                <w:szCs w:val="23"/>
                <w:lang w:eastAsia="ru-RU"/>
              </w:rPr>
              <w:t xml:space="preserve">Изменение    остатков    средств    на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счетах по учету средств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3"/>
                <w:szCs w:val="23"/>
                <w:lang w:eastAsia="ru-RU"/>
              </w:rPr>
              <w:t>840 0105 00 00 00 0000 000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6F31EA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F31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4301,94142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</w:tr>
      <w:tr w:rsidR="004E43EE" w:rsidRPr="003559C7" w:rsidTr="001D6B28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74" w:lineRule="exact"/>
              <w:ind w:right="4" w:firstLine="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t xml:space="preserve">Увеличение        остатков        средств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3"/>
                <w:szCs w:val="23"/>
                <w:lang w:eastAsia="ru-RU"/>
              </w:rPr>
              <w:t>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  <w:t>840 01 05 00 00 00 0000 500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855328" w:rsidRDefault="004E43EE" w:rsidP="006F31E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F31EA">
              <w:rPr>
                <w:rFonts w:ascii="Times New Roman" w:eastAsia="Times New Roman" w:hAnsi="Times New Roman" w:cs="Times New Roman"/>
                <w:bCs/>
                <w:lang w:eastAsia="ru-RU"/>
              </w:rPr>
              <w:t>8682,54654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855328" w:rsidRDefault="004E43EE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F31EA">
              <w:rPr>
                <w:rFonts w:ascii="Times New Roman" w:eastAsia="Times New Roman" w:hAnsi="Times New Roman" w:cs="Times New Roman"/>
                <w:bCs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855328" w:rsidRDefault="004E43EE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F31EA">
              <w:rPr>
                <w:rFonts w:ascii="Times New Roman" w:eastAsia="Times New Roman" w:hAnsi="Times New Roman" w:cs="Times New Roman"/>
                <w:bCs/>
                <w:lang w:eastAsia="ru-RU"/>
              </w:rPr>
              <w:t>8931,125</w:t>
            </w:r>
          </w:p>
        </w:tc>
      </w:tr>
      <w:tr w:rsidR="006F31EA" w:rsidRPr="003559C7" w:rsidTr="001D6B28">
        <w:trPr>
          <w:trHeight w:hRule="exact" w:val="89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81" w:lineRule="exact"/>
              <w:ind w:firstLine="7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  <w:t>840 01 05 02 00 00 0000 500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8682,54654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8931,125</w:t>
            </w:r>
          </w:p>
        </w:tc>
      </w:tr>
      <w:tr w:rsidR="006F31EA" w:rsidRPr="003559C7" w:rsidTr="001D6B28">
        <w:trPr>
          <w:trHeight w:hRule="exact" w:val="10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6F31EA" w:rsidRPr="003559C7" w:rsidRDefault="006F31EA" w:rsidP="006F31EA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</w:p>
          <w:p w:rsidR="006F31EA" w:rsidRPr="003559C7" w:rsidRDefault="006F31EA" w:rsidP="006F31EA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</w:p>
          <w:p w:rsidR="006F31EA" w:rsidRPr="003559C7" w:rsidRDefault="006F31EA" w:rsidP="006F31EA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  <w:t xml:space="preserve"> бюбюбюджетов (-)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3"/>
                <w:szCs w:val="23"/>
                <w:lang w:eastAsia="ru-RU"/>
              </w:rPr>
              <w:t>840 0105 02 0100 0000 510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8682,54654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8931,125</w:t>
            </w:r>
          </w:p>
        </w:tc>
      </w:tr>
      <w:tr w:rsidR="006F31EA" w:rsidRPr="003559C7" w:rsidTr="001D6B28">
        <w:trPr>
          <w:trHeight w:hRule="exact" w:val="1138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77" w:lineRule="exact"/>
              <w:ind w:left="4" w:firstLine="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  <w:t>Увеличение прочих остатков денежных средств бюджетов сельских поселений (-)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840 0105 02 01 10 0000 510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8682,54654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8931,125</w:t>
            </w:r>
          </w:p>
        </w:tc>
      </w:tr>
      <w:tr w:rsidR="001D6B28" w:rsidRPr="003559C7" w:rsidTr="001D6B28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77" w:lineRule="exact"/>
              <w:ind w:left="7" w:firstLine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t xml:space="preserve">Уменьшение       остатков       средств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бюджетов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3"/>
                <w:szCs w:val="23"/>
                <w:lang w:eastAsia="ru-RU"/>
              </w:rPr>
              <w:t>840 01050000 00 0000600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6F31EA" w:rsidP="001D6B2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12984,48996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6F31EA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6B28" w:rsidRPr="003C028E" w:rsidRDefault="006F31EA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8931,125</w:t>
            </w:r>
          </w:p>
        </w:tc>
      </w:tr>
      <w:tr w:rsidR="006F31EA" w:rsidRPr="003559C7" w:rsidTr="001D6B28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74" w:lineRule="exact"/>
              <w:ind w:left="14" w:firstLine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 xml:space="preserve">Уменьшение прочих остатков средств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бюджетов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  <w:t>840 01 05 02 00 00 0000 600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12984,48996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8931,125</w:t>
            </w:r>
          </w:p>
        </w:tc>
      </w:tr>
      <w:tr w:rsidR="006F31EA" w:rsidRPr="003559C7" w:rsidTr="001D6B28">
        <w:trPr>
          <w:trHeight w:hRule="exact" w:val="8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 16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77" w:lineRule="exact"/>
              <w:ind w:left="18" w:firstLine="2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 xml:space="preserve">Уменьшение прочих остатков денежных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  <w:t>средств бюджетов (+)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  <w:t>840 01 05 02 01 00 0000 610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12984,48996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8931,125</w:t>
            </w:r>
          </w:p>
        </w:tc>
      </w:tr>
      <w:tr w:rsidR="006F31EA" w:rsidRPr="003559C7" w:rsidTr="00FC0B86">
        <w:trPr>
          <w:trHeight w:hRule="exact" w:val="121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   17.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70" w:lineRule="exact"/>
              <w:ind w:left="25" w:firstLine="29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 xml:space="preserve">Уменьшение прочих остатков денежных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  <w:t>средств бюджетов сельских поселений (+)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840 0105 02 01 10 0000 610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12984,48996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8931,125</w:t>
            </w:r>
          </w:p>
        </w:tc>
      </w:tr>
    </w:tbl>
    <w:p w:rsidR="004E43EE" w:rsidRPr="003559C7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</w:t>
      </w: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\</w:t>
      </w: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1E6" w:rsidRDefault="006051E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E6" w:rsidRDefault="006051E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63" w:rsidRPr="00487237" w:rsidRDefault="00704E63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704E63" w:rsidRPr="00487237" w:rsidRDefault="00704E63" w:rsidP="00704E63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 Решению от </w:t>
      </w:r>
      <w:r w:rsidR="00EE507D" w:rsidRPr="00487237">
        <w:rPr>
          <w:rFonts w:ascii="Times New Roman" w:eastAsia="Calibri" w:hAnsi="Times New Roman" w:cs="Times New Roman"/>
          <w:sz w:val="24"/>
          <w:szCs w:val="24"/>
        </w:rPr>
        <w:t>09.03.2023  № 21-75-Р</w:t>
      </w:r>
      <w:r w:rsidRPr="004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04E63" w:rsidRPr="00487237" w:rsidRDefault="00704E63" w:rsidP="00704E63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487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487237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</w:t>
      </w:r>
    </w:p>
    <w:p w:rsidR="00704E63" w:rsidRPr="00C92B16" w:rsidRDefault="00704E63" w:rsidP="005D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2B16">
        <w:rPr>
          <w:rFonts w:ascii="Times New Roman" w:eastAsia="Times New Roman" w:hAnsi="Times New Roman" w:cs="Times New Roman"/>
          <w:b/>
          <w:lang w:eastAsia="ru-RU"/>
        </w:rPr>
        <w:t>Доходы бюджета поселения на 202</w:t>
      </w:r>
      <w:r w:rsidR="0002606E" w:rsidRPr="00C92B16">
        <w:rPr>
          <w:rFonts w:ascii="Times New Roman" w:eastAsia="Times New Roman" w:hAnsi="Times New Roman" w:cs="Times New Roman"/>
          <w:b/>
          <w:lang w:eastAsia="ru-RU"/>
        </w:rPr>
        <w:t>3</w:t>
      </w:r>
      <w:r w:rsidRPr="00C92B16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02606E" w:rsidRPr="00C92B16">
        <w:rPr>
          <w:rFonts w:ascii="Times New Roman" w:eastAsia="Times New Roman" w:hAnsi="Times New Roman" w:cs="Times New Roman"/>
          <w:b/>
          <w:lang w:eastAsia="ru-RU"/>
        </w:rPr>
        <w:t>4</w:t>
      </w:r>
      <w:r w:rsidRPr="00C92B16">
        <w:rPr>
          <w:rFonts w:ascii="Times New Roman" w:eastAsia="Times New Roman" w:hAnsi="Times New Roman" w:cs="Times New Roman"/>
          <w:b/>
          <w:lang w:eastAsia="ru-RU"/>
        </w:rPr>
        <w:t>-202</w:t>
      </w:r>
      <w:r w:rsidR="0002606E" w:rsidRPr="00C92B16">
        <w:rPr>
          <w:rFonts w:ascii="Times New Roman" w:eastAsia="Times New Roman" w:hAnsi="Times New Roman" w:cs="Times New Roman"/>
          <w:b/>
          <w:lang w:eastAsia="ru-RU"/>
        </w:rPr>
        <w:t>5</w:t>
      </w:r>
      <w:r w:rsidRPr="00C92B16">
        <w:rPr>
          <w:rFonts w:ascii="Times New Roman" w:eastAsia="Times New Roman" w:hAnsi="Times New Roman" w:cs="Times New Roman"/>
          <w:b/>
          <w:lang w:eastAsia="ru-RU"/>
        </w:rPr>
        <w:t xml:space="preserve"> годы</w:t>
      </w:r>
    </w:p>
    <w:p w:rsidR="004A3D20" w:rsidRPr="00C92B16" w:rsidRDefault="004A3D20" w:rsidP="004A3D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B16">
        <w:rPr>
          <w:rFonts w:ascii="Times New Roman" w:eastAsia="Times New Roman" w:hAnsi="Times New Roman" w:cs="Times New Roman"/>
          <w:lang w:eastAsia="ru-RU"/>
        </w:rPr>
        <w:t>тыс.руб.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45"/>
        <w:gridCol w:w="594"/>
        <w:gridCol w:w="594"/>
        <w:gridCol w:w="742"/>
        <w:gridCol w:w="594"/>
        <w:gridCol w:w="742"/>
        <w:gridCol w:w="761"/>
        <w:gridCol w:w="3090"/>
        <w:gridCol w:w="850"/>
        <w:gridCol w:w="851"/>
        <w:gridCol w:w="992"/>
      </w:tblGrid>
      <w:tr w:rsidR="004A3D20" w:rsidRPr="00C92B16" w:rsidTr="00D41357">
        <w:trPr>
          <w:cantSplit/>
        </w:trPr>
        <w:tc>
          <w:tcPr>
            <w:tcW w:w="5067" w:type="dxa"/>
            <w:gridSpan w:val="8"/>
            <w:tcBorders>
              <w:righ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2606E" w:rsidRPr="00C92B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2606E" w:rsidRPr="00C92B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2606E" w:rsidRPr="00C92B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A3D20" w:rsidRPr="00C92B16" w:rsidTr="00D41357">
        <w:trPr>
          <w:cantSplit/>
          <w:trHeight w:val="1999"/>
        </w:trPr>
        <w:tc>
          <w:tcPr>
            <w:tcW w:w="595" w:type="dxa"/>
            <w:tcBorders>
              <w:left w:val="single" w:sz="4" w:space="0" w:color="auto"/>
            </w:tcBorders>
            <w:textDirection w:val="btLr"/>
          </w:tcPr>
          <w:p w:rsidR="00D4135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администратора</w:t>
            </w:r>
          </w:p>
        </w:tc>
        <w:tc>
          <w:tcPr>
            <w:tcW w:w="445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группы</w:t>
            </w:r>
          </w:p>
        </w:tc>
        <w:tc>
          <w:tcPr>
            <w:tcW w:w="594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подгруппы</w:t>
            </w:r>
          </w:p>
        </w:tc>
        <w:tc>
          <w:tcPr>
            <w:tcW w:w="594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статьи</w:t>
            </w:r>
          </w:p>
        </w:tc>
        <w:tc>
          <w:tcPr>
            <w:tcW w:w="742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подстатьи</w:t>
            </w:r>
          </w:p>
        </w:tc>
        <w:tc>
          <w:tcPr>
            <w:tcW w:w="594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элемента</w:t>
            </w:r>
          </w:p>
        </w:tc>
        <w:tc>
          <w:tcPr>
            <w:tcW w:w="742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программы (подпрограммы)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экономической классификации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D20" w:rsidRPr="00C92B16" w:rsidTr="00D41357">
        <w:tc>
          <w:tcPr>
            <w:tcW w:w="595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4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2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4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2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4A3D20" w:rsidRPr="00C60A47" w:rsidRDefault="00BD043D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4313,6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1" w:type="dxa"/>
          </w:tcPr>
          <w:p w:rsidR="004A3D20" w:rsidRPr="00C60A47" w:rsidRDefault="00BD043D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4355,7</w:t>
            </w:r>
          </w:p>
        </w:tc>
        <w:tc>
          <w:tcPr>
            <w:tcW w:w="992" w:type="dxa"/>
          </w:tcPr>
          <w:p w:rsidR="004A3D20" w:rsidRPr="00C60A47" w:rsidRDefault="00BD043D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4399,1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НАЛОГИ НА ПРИБЫЛЬ,  ДОХОДЫ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Налоги на доходы физических лиц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D4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D4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609,5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644,7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682,5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36F" w:rsidRPr="00C60A47" w:rsidTr="00D41357">
        <w:tc>
          <w:tcPr>
            <w:tcW w:w="595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</w:tcPr>
          <w:p w:rsidR="00BC736F" w:rsidRPr="00C60A47" w:rsidRDefault="00BC736F" w:rsidP="00BD043D">
            <w:pPr>
              <w:jc w:val="right"/>
              <w:rPr>
                <w:rFonts w:ascii="Times New Roman" w:hAnsi="Times New Roman" w:cs="Times New Roman"/>
              </w:rPr>
            </w:pPr>
            <w:r w:rsidRPr="00C60A47">
              <w:rPr>
                <w:rFonts w:ascii="Times New Roman" w:hAnsi="Times New Roman" w:cs="Times New Roman"/>
              </w:rPr>
              <w:t>609,5</w:t>
            </w:r>
          </w:p>
        </w:tc>
        <w:tc>
          <w:tcPr>
            <w:tcW w:w="851" w:type="dxa"/>
          </w:tcPr>
          <w:p w:rsidR="00BC736F" w:rsidRPr="00C60A47" w:rsidRDefault="00BC736F" w:rsidP="00BD043D">
            <w:pPr>
              <w:jc w:val="right"/>
              <w:rPr>
                <w:rFonts w:ascii="Times New Roman" w:hAnsi="Times New Roman" w:cs="Times New Roman"/>
              </w:rPr>
            </w:pPr>
            <w:r w:rsidRPr="00C60A47">
              <w:rPr>
                <w:rFonts w:ascii="Times New Roman" w:hAnsi="Times New Roman" w:cs="Times New Roman"/>
              </w:rPr>
              <w:t>644,7</w:t>
            </w:r>
          </w:p>
        </w:tc>
        <w:tc>
          <w:tcPr>
            <w:tcW w:w="992" w:type="dxa"/>
          </w:tcPr>
          <w:p w:rsidR="00BC736F" w:rsidRPr="00C60A47" w:rsidRDefault="00BC736F" w:rsidP="00BD043D">
            <w:pPr>
              <w:jc w:val="right"/>
              <w:rPr>
                <w:rFonts w:ascii="Times New Roman" w:hAnsi="Times New Roman" w:cs="Times New Roman"/>
              </w:rPr>
            </w:pPr>
            <w:r w:rsidRPr="00C60A47">
              <w:rPr>
                <w:rFonts w:ascii="Times New Roman" w:hAnsi="Times New Roman" w:cs="Times New Roman"/>
              </w:rPr>
              <w:t>682,5</w:t>
            </w:r>
          </w:p>
        </w:tc>
      </w:tr>
      <w:tr w:rsidR="004A3D20" w:rsidRPr="00C60A47" w:rsidTr="00D41357">
        <w:trPr>
          <w:trHeight w:val="2838"/>
        </w:trPr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307,6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394,1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4A3D20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736F" w:rsidRPr="00C60A47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1" w:type="dxa"/>
          </w:tcPr>
          <w:p w:rsidR="004A3D20" w:rsidRPr="00C60A47" w:rsidRDefault="004A3D20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736F" w:rsidRPr="00C60A47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992" w:type="dxa"/>
          </w:tcPr>
          <w:p w:rsidR="004A3D20" w:rsidRPr="00C60A47" w:rsidRDefault="004A3D20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736F" w:rsidRPr="00C60A47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НАЛОГИ  НА  ИМУЩЕСТВО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3585,4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3585,4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3585,4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налог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3467,4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3467,4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3467,4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 сельских поселений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налог с физических лиц, обладающих земельным участком, расположенным в  сельских поселений  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2488,9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2488,9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2488,9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FC3333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D2771" w:rsidRPr="00C60A47" w:rsidTr="00D41357">
        <w:tc>
          <w:tcPr>
            <w:tcW w:w="595" w:type="dxa"/>
          </w:tcPr>
          <w:p w:rsidR="004D2771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D2771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90" w:type="dxa"/>
          </w:tcPr>
          <w:p w:rsidR="004D2771" w:rsidRPr="00FC3333" w:rsidRDefault="00B51542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</w:t>
            </w:r>
            <w:r w:rsidRPr="00FC33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4D2771" w:rsidRPr="00C60A47" w:rsidRDefault="00BF2E61" w:rsidP="00BF2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9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4D2771" w:rsidRPr="00C60A47" w:rsidTr="00D41357">
        <w:tc>
          <w:tcPr>
            <w:tcW w:w="595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90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6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1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9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CC220E" w:rsidRPr="00C60A47" w:rsidTr="00D41357">
        <w:tc>
          <w:tcPr>
            <w:tcW w:w="595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  <w:tc>
          <w:tcPr>
            <w:tcW w:w="445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94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594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742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035</w:t>
            </w:r>
          </w:p>
        </w:tc>
        <w:tc>
          <w:tcPr>
            <w:tcW w:w="594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742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761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3090" w:type="dxa"/>
          </w:tcPr>
          <w:p w:rsidR="00CC220E" w:rsidRPr="00C60A47" w:rsidRDefault="00CC220E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20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(городских)  поселений и созданных ими учреждений (за исключением имущества </w:t>
            </w:r>
            <w:r w:rsidRPr="00CC22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850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21,0</w:t>
            </w:r>
          </w:p>
        </w:tc>
        <w:tc>
          <w:tcPr>
            <w:tcW w:w="851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21,0</w:t>
            </w:r>
          </w:p>
        </w:tc>
        <w:tc>
          <w:tcPr>
            <w:tcW w:w="992" w:type="dxa"/>
          </w:tcPr>
          <w:p w:rsidR="00CC220E" w:rsidRPr="004D2771" w:rsidRDefault="004D2771" w:rsidP="004D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4D2771" w:rsidRPr="00C60A47" w:rsidTr="00D41357">
        <w:tc>
          <w:tcPr>
            <w:tcW w:w="595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4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4D2771" w:rsidRPr="00FC3333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4D2771" w:rsidRPr="00C60A47" w:rsidTr="00D41357">
        <w:tc>
          <w:tcPr>
            <w:tcW w:w="595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4" w:type="dxa"/>
          </w:tcPr>
          <w:p w:rsidR="004D2771" w:rsidRDefault="00BF2E61" w:rsidP="00FC3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C33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Default="00BF2E61" w:rsidP="00FC3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C33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090" w:type="dxa"/>
          </w:tcPr>
          <w:p w:rsidR="004D2771" w:rsidRP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6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</w:tcPr>
          <w:p w:rsid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20E" w:rsidRPr="00C60A47" w:rsidTr="00D41357">
        <w:tc>
          <w:tcPr>
            <w:tcW w:w="595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4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94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090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77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FC3333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3333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</w:tcPr>
          <w:p w:rsidR="004A3D20" w:rsidRPr="00CD2F61" w:rsidRDefault="00D27A8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4368,94654</w:t>
            </w:r>
          </w:p>
        </w:tc>
        <w:tc>
          <w:tcPr>
            <w:tcW w:w="851" w:type="dxa"/>
          </w:tcPr>
          <w:p w:rsidR="004A3D20" w:rsidRPr="00CD2F61" w:rsidRDefault="00D27A8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4521,725</w:t>
            </w:r>
          </w:p>
        </w:tc>
        <w:tc>
          <w:tcPr>
            <w:tcW w:w="992" w:type="dxa"/>
          </w:tcPr>
          <w:p w:rsidR="004A3D20" w:rsidRPr="00CD2F61" w:rsidRDefault="00D27A8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4532,025</w:t>
            </w:r>
          </w:p>
        </w:tc>
      </w:tr>
      <w:tr w:rsidR="00D27A8F" w:rsidRPr="00C60A47" w:rsidTr="00D41357">
        <w:tc>
          <w:tcPr>
            <w:tcW w:w="595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</w:tcPr>
          <w:p w:rsidR="00D27A8F" w:rsidRPr="00CD2F61" w:rsidRDefault="00CD2F61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4953,297</w:t>
            </w:r>
          </w:p>
        </w:tc>
        <w:tc>
          <w:tcPr>
            <w:tcW w:w="851" w:type="dxa"/>
          </w:tcPr>
          <w:p w:rsidR="00D27A8F" w:rsidRPr="00CD2F61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4521,725</w:t>
            </w:r>
          </w:p>
        </w:tc>
        <w:tc>
          <w:tcPr>
            <w:tcW w:w="992" w:type="dxa"/>
          </w:tcPr>
          <w:p w:rsidR="00D27A8F" w:rsidRPr="00CD2F61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4532,025</w:t>
            </w:r>
          </w:p>
        </w:tc>
      </w:tr>
      <w:tr w:rsidR="00CD2F61" w:rsidRPr="00C60A47" w:rsidTr="00D41357">
        <w:tc>
          <w:tcPr>
            <w:tcW w:w="595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CD2F61" w:rsidRPr="00CD2F61" w:rsidRDefault="00CD2F61" w:rsidP="00CD2F61">
            <w:pPr>
              <w:rPr>
                <w:rFonts w:ascii="Times New Roman" w:hAnsi="Times New Roman" w:cs="Times New Roman"/>
              </w:rPr>
            </w:pPr>
            <w:r w:rsidRPr="00CD2F61">
              <w:rPr>
                <w:rFonts w:ascii="Times New Roman" w:hAnsi="Times New Roman" w:cs="Times New Roman"/>
              </w:rPr>
              <w:t>4953,297</w:t>
            </w:r>
          </w:p>
        </w:tc>
        <w:tc>
          <w:tcPr>
            <w:tcW w:w="851" w:type="dxa"/>
          </w:tcPr>
          <w:p w:rsidR="00CD2F61" w:rsidRPr="00CD2F61" w:rsidRDefault="00CD2F61" w:rsidP="00CD2F61">
            <w:pPr>
              <w:rPr>
                <w:rFonts w:ascii="Times New Roman" w:hAnsi="Times New Roman" w:cs="Times New Roman"/>
              </w:rPr>
            </w:pPr>
            <w:r w:rsidRPr="00CD2F61">
              <w:rPr>
                <w:rFonts w:ascii="Times New Roman" w:hAnsi="Times New Roman" w:cs="Times New Roman"/>
              </w:rPr>
              <w:t>4521,725</w:t>
            </w:r>
          </w:p>
        </w:tc>
        <w:tc>
          <w:tcPr>
            <w:tcW w:w="992" w:type="dxa"/>
          </w:tcPr>
          <w:p w:rsidR="00CD2F61" w:rsidRPr="00CD2F61" w:rsidRDefault="00CD2F61" w:rsidP="00CD2F61">
            <w:pPr>
              <w:rPr>
                <w:rFonts w:ascii="Times New Roman" w:hAnsi="Times New Roman" w:cs="Times New Roman"/>
              </w:rPr>
            </w:pPr>
            <w:r w:rsidRPr="00CD2F61">
              <w:rPr>
                <w:rFonts w:ascii="Times New Roman" w:hAnsi="Times New Roman" w:cs="Times New Roman"/>
              </w:rPr>
              <w:t>4532,025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368,3</w:t>
            </w:r>
          </w:p>
        </w:tc>
        <w:tc>
          <w:tcPr>
            <w:tcW w:w="851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368,3</w:t>
            </w:r>
          </w:p>
        </w:tc>
        <w:tc>
          <w:tcPr>
            <w:tcW w:w="992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368,3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</w:tcPr>
          <w:p w:rsidR="004A3D20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  <w:tc>
          <w:tcPr>
            <w:tcW w:w="851" w:type="dxa"/>
          </w:tcPr>
          <w:p w:rsidR="004A3D20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  <w:tc>
          <w:tcPr>
            <w:tcW w:w="992" w:type="dxa"/>
          </w:tcPr>
          <w:p w:rsidR="004A3D20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</w:tr>
      <w:tr w:rsidR="00FA07D9" w:rsidRPr="00C60A47" w:rsidTr="00D41357">
        <w:tc>
          <w:tcPr>
            <w:tcW w:w="59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761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FA07D9" w:rsidRPr="00C60A47" w:rsidRDefault="00696F18" w:rsidP="00D1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0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07D9" w:rsidRPr="00C60A47" w:rsidTr="00D41357">
        <w:tc>
          <w:tcPr>
            <w:tcW w:w="59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7412</w:t>
            </w:r>
          </w:p>
        </w:tc>
        <w:tc>
          <w:tcPr>
            <w:tcW w:w="761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FA07D9" w:rsidRPr="00C60A47" w:rsidRDefault="00480C76" w:rsidP="0048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  безопасности)</w:t>
            </w:r>
          </w:p>
        </w:tc>
        <w:tc>
          <w:tcPr>
            <w:tcW w:w="850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07D9" w:rsidRPr="00C60A47" w:rsidTr="00D41357">
        <w:tc>
          <w:tcPr>
            <w:tcW w:w="59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07D9" w:rsidRPr="00C60A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8034</w:t>
            </w:r>
          </w:p>
        </w:tc>
        <w:tc>
          <w:tcPr>
            <w:tcW w:w="761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FA07D9" w:rsidRPr="00C60A47" w:rsidRDefault="00480C76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r w:rsidR="008439A3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бюджетам сельских поселений</w:t>
            </w: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 (на содержание автомобильных </w:t>
            </w: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дорог общего пользования местного значения</w:t>
            </w:r>
            <w:r w:rsidR="00731769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дорожного фонда Емельяновского района)</w:t>
            </w:r>
          </w:p>
        </w:tc>
        <w:tc>
          <w:tcPr>
            <w:tcW w:w="850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467,725</w:t>
            </w:r>
          </w:p>
        </w:tc>
        <w:tc>
          <w:tcPr>
            <w:tcW w:w="851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467,725</w:t>
            </w:r>
          </w:p>
        </w:tc>
        <w:tc>
          <w:tcPr>
            <w:tcW w:w="992" w:type="dxa"/>
          </w:tcPr>
          <w:p w:rsidR="00FA07D9" w:rsidRPr="00C60A47" w:rsidRDefault="008439A3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CD2F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,725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8018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4A3D20" w:rsidRPr="00C60A47" w:rsidRDefault="00696F1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трансферты. передаваемые бюджетам сельских поселений ( на обеспечение сбалансированности бюджетов )</w:t>
            </w:r>
          </w:p>
        </w:tc>
        <w:tc>
          <w:tcPr>
            <w:tcW w:w="850" w:type="dxa"/>
          </w:tcPr>
          <w:p w:rsidR="004A3D20" w:rsidRPr="00C60A47" w:rsidRDefault="0073176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3765,0</w:t>
            </w:r>
          </w:p>
        </w:tc>
        <w:tc>
          <w:tcPr>
            <w:tcW w:w="851" w:type="dxa"/>
          </w:tcPr>
          <w:p w:rsidR="004A3D20" w:rsidRPr="00C60A47" w:rsidRDefault="0073176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3445,6</w:t>
            </w:r>
          </w:p>
        </w:tc>
        <w:tc>
          <w:tcPr>
            <w:tcW w:w="992" w:type="dxa"/>
          </w:tcPr>
          <w:p w:rsidR="004A3D20" w:rsidRPr="00C60A47" w:rsidRDefault="0073176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3440,0</w:t>
            </w:r>
          </w:p>
        </w:tc>
      </w:tr>
      <w:tr w:rsidR="00731769" w:rsidRPr="00C60A47" w:rsidTr="00D41357">
        <w:tc>
          <w:tcPr>
            <w:tcW w:w="59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61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Субвенции бюджетам бюджетной системы Российской Федерации  </w:t>
            </w:r>
          </w:p>
        </w:tc>
        <w:tc>
          <w:tcPr>
            <w:tcW w:w="850" w:type="dxa"/>
          </w:tcPr>
          <w:p w:rsidR="00731769" w:rsidRPr="00CD2F61" w:rsidRDefault="00C71DE2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i/>
                <w:lang w:eastAsia="ru-RU"/>
              </w:rPr>
              <w:t>138,2</w:t>
            </w:r>
          </w:p>
        </w:tc>
        <w:tc>
          <w:tcPr>
            <w:tcW w:w="851" w:type="dxa"/>
          </w:tcPr>
          <w:p w:rsidR="00731769" w:rsidRPr="00CD2F61" w:rsidRDefault="00C71DE2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i/>
                <w:lang w:eastAsia="ru-RU"/>
              </w:rPr>
              <w:t>144,2</w:t>
            </w:r>
          </w:p>
        </w:tc>
        <w:tc>
          <w:tcPr>
            <w:tcW w:w="992" w:type="dxa"/>
          </w:tcPr>
          <w:p w:rsidR="00731769" w:rsidRPr="00CD2F61" w:rsidRDefault="00C71DE2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i/>
                <w:lang w:eastAsia="ru-RU"/>
              </w:rPr>
              <w:t>149,4</w:t>
            </w:r>
          </w:p>
        </w:tc>
      </w:tr>
      <w:tr w:rsidR="00731769" w:rsidRPr="00C60A47" w:rsidTr="00D41357">
        <w:tc>
          <w:tcPr>
            <w:tcW w:w="59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731769" w:rsidRPr="00CD2F61" w:rsidRDefault="00C71DE2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132,9</w:t>
            </w:r>
          </w:p>
        </w:tc>
        <w:tc>
          <w:tcPr>
            <w:tcW w:w="851" w:type="dxa"/>
          </w:tcPr>
          <w:p w:rsidR="00731769" w:rsidRPr="00CD2F61" w:rsidRDefault="00C71DE2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  <w:tc>
          <w:tcPr>
            <w:tcW w:w="992" w:type="dxa"/>
          </w:tcPr>
          <w:p w:rsidR="00731769" w:rsidRPr="00CD2F61" w:rsidRDefault="00C71DE2" w:rsidP="00C7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</w:tr>
      <w:tr w:rsidR="00731769" w:rsidRPr="00C60A47" w:rsidTr="00D41357">
        <w:tc>
          <w:tcPr>
            <w:tcW w:w="59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7514</w:t>
            </w:r>
          </w:p>
        </w:tc>
        <w:tc>
          <w:tcPr>
            <w:tcW w:w="761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731769" w:rsidRPr="00C60A47" w:rsidRDefault="00B93528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)</w:t>
            </w:r>
          </w:p>
        </w:tc>
        <w:tc>
          <w:tcPr>
            <w:tcW w:w="850" w:type="dxa"/>
          </w:tcPr>
          <w:p w:rsidR="00731769" w:rsidRPr="00CD2F61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851" w:type="dxa"/>
          </w:tcPr>
          <w:p w:rsidR="00731769" w:rsidRPr="00CD2F61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2" w:type="dxa"/>
          </w:tcPr>
          <w:p w:rsidR="00731769" w:rsidRPr="00CD2F61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E7F03" w:rsidRPr="00C60A47" w:rsidTr="00D41357">
        <w:trPr>
          <w:trHeight w:val="3460"/>
        </w:trPr>
        <w:tc>
          <w:tcPr>
            <w:tcW w:w="59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761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Pr="004E7F03" w:rsidRDefault="004E7F03" w:rsidP="004E7F03">
            <w:pPr>
              <w:jc w:val="right"/>
              <w:rPr>
                <w:rFonts w:ascii="Times New Roman" w:hAnsi="Times New Roman" w:cs="Times New Roman"/>
              </w:rPr>
            </w:pPr>
            <w:r w:rsidRPr="004E7F0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0" w:type="dxa"/>
          </w:tcPr>
          <w:p w:rsidR="004E7F03" w:rsidRPr="00CD2F61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54,172</w:t>
            </w:r>
          </w:p>
        </w:tc>
        <w:tc>
          <w:tcPr>
            <w:tcW w:w="851" w:type="dxa"/>
          </w:tcPr>
          <w:p w:rsidR="004E7F03" w:rsidRPr="00CD2F61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7F03" w:rsidRPr="00C71DE2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E7F03" w:rsidRPr="00C60A47" w:rsidTr="00D41357">
        <w:tc>
          <w:tcPr>
            <w:tcW w:w="595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E7F03" w:rsidRDefault="00CD2F61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7412</w:t>
            </w:r>
          </w:p>
        </w:tc>
        <w:tc>
          <w:tcPr>
            <w:tcW w:w="761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Pr="004E7F03" w:rsidRDefault="004E7F03" w:rsidP="004E7F03">
            <w:pPr>
              <w:jc w:val="right"/>
              <w:rPr>
                <w:rFonts w:ascii="Times New Roman" w:hAnsi="Times New Roman" w:cs="Times New Roman"/>
              </w:rPr>
            </w:pPr>
            <w:r w:rsidRPr="004E7F0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обеспечение первичных мер пожарной   безопасности)</w:t>
            </w:r>
          </w:p>
        </w:tc>
        <w:tc>
          <w:tcPr>
            <w:tcW w:w="850" w:type="dxa"/>
          </w:tcPr>
          <w:p w:rsidR="004E7F03" w:rsidRPr="00CD2F61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159,9</w:t>
            </w:r>
          </w:p>
        </w:tc>
        <w:tc>
          <w:tcPr>
            <w:tcW w:w="851" w:type="dxa"/>
          </w:tcPr>
          <w:p w:rsidR="004E7F03" w:rsidRPr="00CD2F61" w:rsidRDefault="00CD2F61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92" w:type="dxa"/>
          </w:tcPr>
          <w:p w:rsidR="004E7F03" w:rsidRPr="00CD2F61" w:rsidRDefault="00CD2F61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4E7F03" w:rsidRPr="00C60A47" w:rsidTr="00D41357">
        <w:tc>
          <w:tcPr>
            <w:tcW w:w="59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4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850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-584,35046</w:t>
            </w:r>
          </w:p>
        </w:tc>
        <w:tc>
          <w:tcPr>
            <w:tcW w:w="851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F03" w:rsidRPr="00C92B16" w:rsidTr="00D41357">
        <w:tc>
          <w:tcPr>
            <w:tcW w:w="59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lang w:eastAsia="ru-RU"/>
              </w:rPr>
              <w:t>ВСЕГО  ДОХОДОВ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8682,54654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7F03" w:rsidRPr="00C60A47" w:rsidRDefault="00CD2F61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8877,425</w:t>
            </w:r>
          </w:p>
        </w:tc>
        <w:tc>
          <w:tcPr>
            <w:tcW w:w="992" w:type="dxa"/>
          </w:tcPr>
          <w:p w:rsidR="004E7F03" w:rsidRPr="00C92B16" w:rsidRDefault="00CD2F61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8931,125</w:t>
            </w:r>
          </w:p>
        </w:tc>
      </w:tr>
    </w:tbl>
    <w:p w:rsidR="00DD1367" w:rsidRPr="00C92B16" w:rsidRDefault="00DD136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1367" w:rsidRPr="003559C7" w:rsidRDefault="00DD136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59C7" w:rsidRPr="003559C7" w:rsidRDefault="003559C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59C7" w:rsidRPr="003559C7" w:rsidRDefault="003559C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59C7" w:rsidRPr="003559C7" w:rsidRDefault="003559C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59C7" w:rsidRPr="003559C7" w:rsidRDefault="003559C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6EF8" w:rsidRPr="003559C7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92B16" w:rsidRDefault="00C92B1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224EB" w:rsidRDefault="00C224EB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0118" w:rsidRDefault="00CA0118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</w:t>
      </w:r>
      <w:r w:rsidR="00CA635D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</w:p>
    <w:p w:rsidR="00704E63" w:rsidRPr="003559C7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 от</w:t>
      </w:r>
      <w:r w:rsid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E507D" w:rsidRP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>09.03.2023  № 21-75-Р</w:t>
      </w: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</w:p>
    <w:p w:rsidR="00704E63" w:rsidRPr="003559C7" w:rsidRDefault="00704E63" w:rsidP="00704E63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Тальского сельского Совета депутатов </w:t>
      </w:r>
      <w:r w:rsidRPr="003559C7"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  <w:t xml:space="preserve">                                                            </w:t>
      </w:r>
    </w:p>
    <w:p w:rsidR="006D5900" w:rsidRPr="003559C7" w:rsidRDefault="006D5900" w:rsidP="006D5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Распределение расходов бюджета поселения</w:t>
      </w:r>
    </w:p>
    <w:p w:rsidR="006D5900" w:rsidRPr="003559C7" w:rsidRDefault="006D5900" w:rsidP="006D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разделам и подразделам классификации расходов бюджетов Российской Федерации на 202</w:t>
      </w:r>
      <w:r w:rsidR="00EA0C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 и на плановый период 202</w:t>
      </w:r>
      <w:r w:rsidR="00EA0C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-202</w:t>
      </w:r>
      <w:r w:rsidR="00EA0C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 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годы.</w:t>
      </w:r>
    </w:p>
    <w:p w:rsidR="006D5900" w:rsidRPr="003559C7" w:rsidRDefault="006D5900" w:rsidP="006D5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(тыс.руб.)</w:t>
      </w:r>
    </w:p>
    <w:tbl>
      <w:tblPr>
        <w:tblW w:w="108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16"/>
        <w:gridCol w:w="850"/>
        <w:gridCol w:w="1531"/>
        <w:gridCol w:w="1162"/>
        <w:gridCol w:w="1134"/>
      </w:tblGrid>
      <w:tr w:rsidR="006D5900" w:rsidRPr="003559C7" w:rsidTr="00287814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строки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Раздел, подраздел</w:t>
            </w:r>
          </w:p>
        </w:tc>
        <w:tc>
          <w:tcPr>
            <w:tcW w:w="1531" w:type="dxa"/>
          </w:tcPr>
          <w:p w:rsidR="006D5900" w:rsidRPr="003559C7" w:rsidRDefault="006D5900" w:rsidP="00EA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A0C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162" w:type="dxa"/>
          </w:tcPr>
          <w:p w:rsidR="006D5900" w:rsidRPr="003559C7" w:rsidRDefault="006D5900" w:rsidP="00EA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A0C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</w:tcPr>
          <w:p w:rsidR="006D5900" w:rsidRPr="003559C7" w:rsidRDefault="006D5900" w:rsidP="00EA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A0C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31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62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1531" w:type="dxa"/>
          </w:tcPr>
          <w:p w:rsidR="006D5900" w:rsidRPr="003559C7" w:rsidRDefault="00A8163A" w:rsidP="000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5142,256</w:t>
            </w:r>
            <w:r w:rsidR="00066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62" w:type="dxa"/>
          </w:tcPr>
          <w:p w:rsidR="006D5900" w:rsidRDefault="00E93C6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4829,9</w:t>
            </w:r>
          </w:p>
          <w:p w:rsidR="00E93C60" w:rsidRPr="003559C7" w:rsidRDefault="00E93C6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6D5900" w:rsidRPr="003559C7" w:rsidRDefault="00E93C6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4756,64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0102</w:t>
            </w:r>
          </w:p>
        </w:tc>
        <w:tc>
          <w:tcPr>
            <w:tcW w:w="153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1021,0</w:t>
            </w:r>
          </w:p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1021,0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1021,0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1531" w:type="dxa"/>
          </w:tcPr>
          <w:p w:rsidR="006D5900" w:rsidRPr="003559C7" w:rsidRDefault="00A8163A" w:rsidP="000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4055,056</w:t>
            </w:r>
            <w:r w:rsid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62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3742,7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3669,44</w:t>
            </w:r>
          </w:p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153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</w:t>
            </w:r>
          </w:p>
        </w:tc>
        <w:tc>
          <w:tcPr>
            <w:tcW w:w="1162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Резервный фонд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0111</w:t>
            </w:r>
          </w:p>
        </w:tc>
        <w:tc>
          <w:tcPr>
            <w:tcW w:w="1531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116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0200</w:t>
            </w:r>
          </w:p>
        </w:tc>
        <w:tc>
          <w:tcPr>
            <w:tcW w:w="1531" w:type="dxa"/>
          </w:tcPr>
          <w:p w:rsidR="006D5900" w:rsidRPr="003559C7" w:rsidRDefault="00CA0118" w:rsidP="00E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132,9</w:t>
            </w:r>
          </w:p>
        </w:tc>
        <w:tc>
          <w:tcPr>
            <w:tcW w:w="1162" w:type="dxa"/>
          </w:tcPr>
          <w:p w:rsidR="006D5900" w:rsidRPr="003559C7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138,9</w:t>
            </w:r>
          </w:p>
        </w:tc>
        <w:tc>
          <w:tcPr>
            <w:tcW w:w="1134" w:type="dxa"/>
          </w:tcPr>
          <w:p w:rsidR="006D5900" w:rsidRPr="003559C7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144,1</w:t>
            </w:r>
          </w:p>
        </w:tc>
      </w:tr>
      <w:tr w:rsidR="00CA0118" w:rsidRPr="003559C7" w:rsidTr="00287814">
        <w:tc>
          <w:tcPr>
            <w:tcW w:w="720" w:type="dxa"/>
          </w:tcPr>
          <w:p w:rsidR="00CA0118" w:rsidRPr="003559C7" w:rsidRDefault="00CA0118" w:rsidP="00C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416" w:type="dxa"/>
          </w:tcPr>
          <w:p w:rsidR="00CA0118" w:rsidRPr="003559C7" w:rsidRDefault="00CA0118" w:rsidP="00C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50" w:type="dxa"/>
          </w:tcPr>
          <w:p w:rsidR="00CA0118" w:rsidRPr="003559C7" w:rsidRDefault="00CA0118" w:rsidP="00C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0203</w:t>
            </w:r>
          </w:p>
        </w:tc>
        <w:tc>
          <w:tcPr>
            <w:tcW w:w="1531" w:type="dxa"/>
          </w:tcPr>
          <w:p w:rsidR="00CA0118" w:rsidRPr="003559C7" w:rsidRDefault="00CA0118" w:rsidP="00CA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132,9</w:t>
            </w:r>
          </w:p>
        </w:tc>
        <w:tc>
          <w:tcPr>
            <w:tcW w:w="1162" w:type="dxa"/>
          </w:tcPr>
          <w:p w:rsidR="00CA0118" w:rsidRPr="003559C7" w:rsidRDefault="00CA0118" w:rsidP="00CA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138,9</w:t>
            </w:r>
          </w:p>
        </w:tc>
        <w:tc>
          <w:tcPr>
            <w:tcW w:w="1134" w:type="dxa"/>
          </w:tcPr>
          <w:p w:rsidR="00CA0118" w:rsidRPr="003559C7" w:rsidRDefault="00CA0118" w:rsidP="00CA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144,1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6D5900" w:rsidRPr="000669A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1531" w:type="dxa"/>
          </w:tcPr>
          <w:p w:rsidR="006D5900" w:rsidRPr="000669A7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191,320</w:t>
            </w:r>
          </w:p>
        </w:tc>
        <w:tc>
          <w:tcPr>
            <w:tcW w:w="1162" w:type="dxa"/>
          </w:tcPr>
          <w:p w:rsidR="006D5900" w:rsidRPr="00DF67AA" w:rsidRDefault="00A8163A" w:rsidP="006D590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118,9</w:t>
            </w:r>
          </w:p>
        </w:tc>
        <w:tc>
          <w:tcPr>
            <w:tcW w:w="1134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129,6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850" w:type="dxa"/>
          </w:tcPr>
          <w:p w:rsidR="006D5900" w:rsidRPr="000669A7" w:rsidRDefault="006D5900" w:rsidP="00A8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  <w:r w:rsidR="00A8163A"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31" w:type="dxa"/>
          </w:tcPr>
          <w:p w:rsidR="006D5900" w:rsidRPr="000669A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162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134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60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пожарной  безопасности</w:t>
            </w:r>
          </w:p>
        </w:tc>
        <w:tc>
          <w:tcPr>
            <w:tcW w:w="850" w:type="dxa"/>
          </w:tcPr>
          <w:p w:rsidR="006D5900" w:rsidRPr="000669A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1531" w:type="dxa"/>
          </w:tcPr>
          <w:p w:rsidR="006D5900" w:rsidRPr="000669A7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188,320</w:t>
            </w:r>
          </w:p>
        </w:tc>
        <w:tc>
          <w:tcPr>
            <w:tcW w:w="1162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115,9</w:t>
            </w:r>
          </w:p>
        </w:tc>
        <w:tc>
          <w:tcPr>
            <w:tcW w:w="1134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126,6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C60A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1531" w:type="dxa"/>
          </w:tcPr>
          <w:p w:rsidR="006D5900" w:rsidRPr="00B07ED3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1233,094</w:t>
            </w:r>
          </w:p>
        </w:tc>
        <w:tc>
          <w:tcPr>
            <w:tcW w:w="1162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1211,425</w:t>
            </w:r>
          </w:p>
        </w:tc>
        <w:tc>
          <w:tcPr>
            <w:tcW w:w="1134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1211,425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60A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Дорожные фонды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1531" w:type="dxa"/>
          </w:tcPr>
          <w:p w:rsidR="006D5900" w:rsidRPr="00B07ED3" w:rsidRDefault="00A8163A" w:rsidP="006D5900">
            <w:pPr>
              <w:spacing w:after="0" w:line="240" w:lineRule="auto"/>
              <w:ind w:right="-230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1233,094</w:t>
            </w:r>
          </w:p>
        </w:tc>
        <w:tc>
          <w:tcPr>
            <w:tcW w:w="1162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1211,425</w:t>
            </w:r>
          </w:p>
        </w:tc>
        <w:tc>
          <w:tcPr>
            <w:tcW w:w="1134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1211,425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C60A4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ЖИЛИЩНО-КОМУНАЛЬНОЕ ХОЗЯЙСТВО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1531" w:type="dxa"/>
          </w:tcPr>
          <w:p w:rsidR="006D5900" w:rsidRPr="003559C7" w:rsidRDefault="000669A7" w:rsidP="00E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3803,01966</w:t>
            </w:r>
          </w:p>
        </w:tc>
        <w:tc>
          <w:tcPr>
            <w:tcW w:w="1162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300,00</w:t>
            </w:r>
          </w:p>
        </w:tc>
        <w:tc>
          <w:tcPr>
            <w:tcW w:w="1134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300,00</w:t>
            </w:r>
          </w:p>
        </w:tc>
      </w:tr>
      <w:tr w:rsidR="00CA0118" w:rsidRPr="003559C7" w:rsidTr="00287814">
        <w:tc>
          <w:tcPr>
            <w:tcW w:w="720" w:type="dxa"/>
          </w:tcPr>
          <w:p w:rsidR="00CA0118" w:rsidRPr="006051E6" w:rsidRDefault="00DF67AA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51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416" w:type="dxa"/>
          </w:tcPr>
          <w:p w:rsidR="00CA0118" w:rsidRPr="006051E6" w:rsidRDefault="00B07ED3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51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CA0118" w:rsidRPr="000669A7" w:rsidRDefault="00CA0118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1531" w:type="dxa"/>
          </w:tcPr>
          <w:p w:rsidR="00CA0118" w:rsidRPr="000669A7" w:rsidRDefault="000669A7" w:rsidP="00E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3396,84318</w:t>
            </w:r>
          </w:p>
        </w:tc>
        <w:tc>
          <w:tcPr>
            <w:tcW w:w="1162" w:type="dxa"/>
          </w:tcPr>
          <w:p w:rsidR="00CA0118" w:rsidRPr="00DF67AA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CA0118" w:rsidRPr="00DF67AA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DF67AA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1531" w:type="dxa"/>
          </w:tcPr>
          <w:p w:rsidR="006D5900" w:rsidRPr="003559C7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406,17666</w:t>
            </w:r>
          </w:p>
        </w:tc>
        <w:tc>
          <w:tcPr>
            <w:tcW w:w="1162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DF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153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2169,4</w:t>
            </w:r>
          </w:p>
        </w:tc>
        <w:tc>
          <w:tcPr>
            <w:tcW w:w="1162" w:type="dxa"/>
          </w:tcPr>
          <w:p w:rsidR="006D5900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2169,4</w:t>
            </w:r>
          </w:p>
        </w:tc>
        <w:tc>
          <w:tcPr>
            <w:tcW w:w="1134" w:type="dxa"/>
          </w:tcPr>
          <w:p w:rsidR="006D5900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2169,4</w:t>
            </w: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6D5900" w:rsidP="00DF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53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2169,4</w:t>
            </w:r>
          </w:p>
        </w:tc>
        <w:tc>
          <w:tcPr>
            <w:tcW w:w="1162" w:type="dxa"/>
          </w:tcPr>
          <w:p w:rsidR="006D5900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2169,4</w:t>
            </w:r>
          </w:p>
        </w:tc>
        <w:tc>
          <w:tcPr>
            <w:tcW w:w="1134" w:type="dxa"/>
          </w:tcPr>
          <w:p w:rsidR="006D5900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2169,4</w:t>
            </w:r>
          </w:p>
        </w:tc>
      </w:tr>
      <w:tr w:rsidR="00C60A47" w:rsidRPr="003559C7" w:rsidTr="00287814">
        <w:tc>
          <w:tcPr>
            <w:tcW w:w="720" w:type="dxa"/>
          </w:tcPr>
          <w:p w:rsidR="00C60A47" w:rsidRPr="00CD6270" w:rsidRDefault="00CD6270" w:rsidP="00DF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416" w:type="dxa"/>
          </w:tcPr>
          <w:p w:rsidR="00C60A47" w:rsidRPr="00CD6270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Формирование регионального фонда поддержки поселений в рамках непрограмм</w:t>
            </w:r>
            <w:r w:rsidR="00CD6270" w:rsidRPr="00CD62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</w:t>
            </w:r>
            <w:r w:rsidRPr="00CD62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ых расходов администрации Тальского сельсовета</w:t>
            </w:r>
          </w:p>
        </w:tc>
        <w:tc>
          <w:tcPr>
            <w:tcW w:w="850" w:type="dxa"/>
          </w:tcPr>
          <w:p w:rsidR="00C60A47" w:rsidRPr="00CD6270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1403</w:t>
            </w:r>
          </w:p>
        </w:tc>
        <w:tc>
          <w:tcPr>
            <w:tcW w:w="1531" w:type="dxa"/>
          </w:tcPr>
          <w:p w:rsidR="00C60A47" w:rsidRPr="00CD6270" w:rsidRDefault="00C60A47" w:rsidP="000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312,</w:t>
            </w:r>
            <w:r w:rsidR="00066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62" w:type="dxa"/>
          </w:tcPr>
          <w:p w:rsidR="00C60A47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C60A47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900" w:rsidRPr="003559C7" w:rsidTr="00287814">
        <w:tc>
          <w:tcPr>
            <w:tcW w:w="720" w:type="dxa"/>
          </w:tcPr>
          <w:p w:rsidR="006D5900" w:rsidRPr="003559C7" w:rsidRDefault="00DF67AA" w:rsidP="00CD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416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</w:tcPr>
          <w:p w:rsidR="006D5900" w:rsidRPr="00DF67AA" w:rsidRDefault="006D5900" w:rsidP="00C6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C60A47"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108,9</w:t>
            </w:r>
          </w:p>
        </w:tc>
        <w:tc>
          <w:tcPr>
            <w:tcW w:w="1134" w:type="dxa"/>
          </w:tcPr>
          <w:p w:rsidR="006D5900" w:rsidRPr="00DF67AA" w:rsidRDefault="006D5900" w:rsidP="00C6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C60A47"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219,96</w:t>
            </w:r>
          </w:p>
        </w:tc>
      </w:tr>
      <w:tr w:rsidR="006D5900" w:rsidRPr="003559C7" w:rsidTr="00287814">
        <w:tc>
          <w:tcPr>
            <w:tcW w:w="6136" w:type="dxa"/>
            <w:gridSpan w:val="2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ВСЕГО:</w:t>
            </w:r>
          </w:p>
        </w:tc>
        <w:tc>
          <w:tcPr>
            <w:tcW w:w="85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6D5900" w:rsidRPr="00CA0118" w:rsidRDefault="00AB23D6" w:rsidP="00A8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12984,48996</w:t>
            </w:r>
          </w:p>
        </w:tc>
        <w:tc>
          <w:tcPr>
            <w:tcW w:w="1162" w:type="dxa"/>
          </w:tcPr>
          <w:p w:rsidR="006D5900" w:rsidRPr="00DF67AA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8877,425</w:t>
            </w:r>
          </w:p>
        </w:tc>
        <w:tc>
          <w:tcPr>
            <w:tcW w:w="1134" w:type="dxa"/>
          </w:tcPr>
          <w:p w:rsidR="006D5900" w:rsidRPr="00DF67AA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8931,125</w:t>
            </w:r>
          </w:p>
        </w:tc>
      </w:tr>
    </w:tbl>
    <w:p w:rsidR="006D5900" w:rsidRPr="003559C7" w:rsidRDefault="006D5900" w:rsidP="00C92B1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6D5900" w:rsidRPr="003559C7" w:rsidSect="003378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D3" w:rsidRDefault="00E62ED3" w:rsidP="005F47D6">
      <w:pPr>
        <w:spacing w:after="0" w:line="240" w:lineRule="auto"/>
      </w:pPr>
      <w:r>
        <w:separator/>
      </w:r>
    </w:p>
  </w:endnote>
  <w:endnote w:type="continuationSeparator" w:id="0">
    <w:p w:rsidR="00E62ED3" w:rsidRDefault="00E62ED3" w:rsidP="005F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D3" w:rsidRDefault="00E62ED3" w:rsidP="005F47D6">
      <w:pPr>
        <w:spacing w:after="0" w:line="240" w:lineRule="auto"/>
      </w:pPr>
      <w:r>
        <w:separator/>
      </w:r>
    </w:p>
  </w:footnote>
  <w:footnote w:type="continuationSeparator" w:id="0">
    <w:p w:rsidR="00E62ED3" w:rsidRDefault="00E62ED3" w:rsidP="005F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A31A7C"/>
    <w:multiLevelType w:val="hybridMultilevel"/>
    <w:tmpl w:val="D764C2BE"/>
    <w:lvl w:ilvl="0" w:tplc="79983F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EE"/>
    <w:rsid w:val="0002606E"/>
    <w:rsid w:val="000669A7"/>
    <w:rsid w:val="00094982"/>
    <w:rsid w:val="000B453F"/>
    <w:rsid w:val="000E7C8E"/>
    <w:rsid w:val="001A44DF"/>
    <w:rsid w:val="001D6B28"/>
    <w:rsid w:val="002357A8"/>
    <w:rsid w:val="00287814"/>
    <w:rsid w:val="00297376"/>
    <w:rsid w:val="002974A8"/>
    <w:rsid w:val="00323EBE"/>
    <w:rsid w:val="003307A4"/>
    <w:rsid w:val="003334BE"/>
    <w:rsid w:val="00337869"/>
    <w:rsid w:val="00341662"/>
    <w:rsid w:val="003559C7"/>
    <w:rsid w:val="003569C9"/>
    <w:rsid w:val="00372D95"/>
    <w:rsid w:val="0037765D"/>
    <w:rsid w:val="003C028E"/>
    <w:rsid w:val="003F6987"/>
    <w:rsid w:val="00480C76"/>
    <w:rsid w:val="00487237"/>
    <w:rsid w:val="004A3D20"/>
    <w:rsid w:val="004A58DB"/>
    <w:rsid w:val="004C01EE"/>
    <w:rsid w:val="004D2771"/>
    <w:rsid w:val="004E2F89"/>
    <w:rsid w:val="004E43EE"/>
    <w:rsid w:val="004E4D5A"/>
    <w:rsid w:val="004E7F03"/>
    <w:rsid w:val="004F0AF6"/>
    <w:rsid w:val="00555FD3"/>
    <w:rsid w:val="00560EF9"/>
    <w:rsid w:val="005B143A"/>
    <w:rsid w:val="005B5101"/>
    <w:rsid w:val="005D4230"/>
    <w:rsid w:val="005F47D6"/>
    <w:rsid w:val="006051E6"/>
    <w:rsid w:val="00614613"/>
    <w:rsid w:val="00622428"/>
    <w:rsid w:val="0064169D"/>
    <w:rsid w:val="00655CD5"/>
    <w:rsid w:val="00656398"/>
    <w:rsid w:val="00696F18"/>
    <w:rsid w:val="006D5900"/>
    <w:rsid w:val="006F0A1E"/>
    <w:rsid w:val="006F31EA"/>
    <w:rsid w:val="00704E63"/>
    <w:rsid w:val="00706FD1"/>
    <w:rsid w:val="00731769"/>
    <w:rsid w:val="00793BBB"/>
    <w:rsid w:val="008230D6"/>
    <w:rsid w:val="00842C02"/>
    <w:rsid w:val="008439A3"/>
    <w:rsid w:val="00855328"/>
    <w:rsid w:val="00890C74"/>
    <w:rsid w:val="008A2868"/>
    <w:rsid w:val="008C7AE7"/>
    <w:rsid w:val="008D6391"/>
    <w:rsid w:val="008E1B0C"/>
    <w:rsid w:val="008F2AC7"/>
    <w:rsid w:val="009248E1"/>
    <w:rsid w:val="0093327F"/>
    <w:rsid w:val="00976EF8"/>
    <w:rsid w:val="00986971"/>
    <w:rsid w:val="009A567A"/>
    <w:rsid w:val="009E7A1C"/>
    <w:rsid w:val="00A212DD"/>
    <w:rsid w:val="00A26BA7"/>
    <w:rsid w:val="00A53A38"/>
    <w:rsid w:val="00A70A24"/>
    <w:rsid w:val="00A8163A"/>
    <w:rsid w:val="00A974C0"/>
    <w:rsid w:val="00AB23D6"/>
    <w:rsid w:val="00AD60EE"/>
    <w:rsid w:val="00AF20FE"/>
    <w:rsid w:val="00B07ED3"/>
    <w:rsid w:val="00B51542"/>
    <w:rsid w:val="00B7261B"/>
    <w:rsid w:val="00B76FC9"/>
    <w:rsid w:val="00B86B3E"/>
    <w:rsid w:val="00B91099"/>
    <w:rsid w:val="00B93528"/>
    <w:rsid w:val="00BC736F"/>
    <w:rsid w:val="00BD043D"/>
    <w:rsid w:val="00BF0DB9"/>
    <w:rsid w:val="00BF2E61"/>
    <w:rsid w:val="00C047B5"/>
    <w:rsid w:val="00C224EB"/>
    <w:rsid w:val="00C53AC7"/>
    <w:rsid w:val="00C60A47"/>
    <w:rsid w:val="00C71DE2"/>
    <w:rsid w:val="00C74C98"/>
    <w:rsid w:val="00C92B16"/>
    <w:rsid w:val="00C93313"/>
    <w:rsid w:val="00CA0118"/>
    <w:rsid w:val="00CA635D"/>
    <w:rsid w:val="00CC220E"/>
    <w:rsid w:val="00CD2F61"/>
    <w:rsid w:val="00CD3102"/>
    <w:rsid w:val="00CD6270"/>
    <w:rsid w:val="00D15F9A"/>
    <w:rsid w:val="00D24A45"/>
    <w:rsid w:val="00D27A8F"/>
    <w:rsid w:val="00D36BA0"/>
    <w:rsid w:val="00D41357"/>
    <w:rsid w:val="00D92496"/>
    <w:rsid w:val="00DB4031"/>
    <w:rsid w:val="00DD1367"/>
    <w:rsid w:val="00DD618F"/>
    <w:rsid w:val="00DF67AA"/>
    <w:rsid w:val="00E07A45"/>
    <w:rsid w:val="00E170D9"/>
    <w:rsid w:val="00E410AB"/>
    <w:rsid w:val="00E62ED3"/>
    <w:rsid w:val="00E7785B"/>
    <w:rsid w:val="00E93C60"/>
    <w:rsid w:val="00EA0C73"/>
    <w:rsid w:val="00ED3F53"/>
    <w:rsid w:val="00EE46AA"/>
    <w:rsid w:val="00EE507D"/>
    <w:rsid w:val="00EE5BD8"/>
    <w:rsid w:val="00F13597"/>
    <w:rsid w:val="00F43D5D"/>
    <w:rsid w:val="00F60BA4"/>
    <w:rsid w:val="00F712F3"/>
    <w:rsid w:val="00FA07D9"/>
    <w:rsid w:val="00FC0B86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6C7F-6931-418F-B9F6-3D98F57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7D6"/>
  </w:style>
  <w:style w:type="paragraph" w:styleId="a7">
    <w:name w:val="footer"/>
    <w:basedOn w:val="a"/>
    <w:link w:val="a8"/>
    <w:uiPriority w:val="99"/>
    <w:unhideWhenUsed/>
    <w:rsid w:val="005F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DADD-3DA3-411D-8121-7E8C79E8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49</cp:revision>
  <cp:lastPrinted>2023-03-12T09:58:00Z</cp:lastPrinted>
  <dcterms:created xsi:type="dcterms:W3CDTF">2022-06-30T09:05:00Z</dcterms:created>
  <dcterms:modified xsi:type="dcterms:W3CDTF">2023-03-13T03:04:00Z</dcterms:modified>
</cp:coreProperties>
</file>