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84" w:rsidRDefault="00815184" w:rsidP="00815184">
      <w:pPr>
        <w:spacing w:before="0" w:after="0" w:line="303" w:lineRule="exact"/>
        <w:jc w:val="right"/>
        <w:rPr>
          <w:rFonts w:cs="CIVCWH+TimesNewRomanPSMT"/>
          <w:color w:val="000000"/>
          <w:sz w:val="28"/>
          <w:lang w:val="ru-RU"/>
        </w:rPr>
      </w:pPr>
      <w:r w:rsidRPr="003C6003">
        <w:rPr>
          <w:rFonts w:ascii="CIVCWH+TimesNewRomanPSMT" w:hAnsi="CIVCWH+TimesNewRomanPSMT" w:cs="CIVCWH+TimesNewRomanPSMT"/>
          <w:color w:val="000000"/>
          <w:sz w:val="28"/>
          <w:lang w:val="ru-RU"/>
        </w:rPr>
        <w:t>ПРОЕКТ</w:t>
      </w:r>
    </w:p>
    <w:p w:rsidR="00815184" w:rsidRPr="00815184" w:rsidRDefault="00815184" w:rsidP="00815184">
      <w:pPr>
        <w:spacing w:before="0" w:after="0" w:line="303" w:lineRule="exact"/>
        <w:jc w:val="right"/>
        <w:rPr>
          <w:color w:val="000000"/>
          <w:sz w:val="28"/>
          <w:lang w:val="ru-RU"/>
        </w:rPr>
      </w:pPr>
    </w:p>
    <w:p w:rsidR="00815184" w:rsidRDefault="00815184" w:rsidP="00815184">
      <w:pPr>
        <w:spacing w:before="0" w:after="0" w:line="240" w:lineRule="auto"/>
        <w:ind w:firstLine="709"/>
        <w:rPr>
          <w:rFonts w:ascii="Arial" w:hAnsi="Arial" w:cs="Arial"/>
          <w:b/>
          <w:color w:val="000000"/>
          <w:sz w:val="24"/>
          <w:szCs w:val="24"/>
          <w:lang w:val="ru-RU"/>
        </w:rPr>
      </w:pPr>
      <w:r w:rsidRPr="003C6003">
        <w:rPr>
          <w:rFonts w:ascii="AEUNSJ+TimesNewRomanPS-BoldMT"/>
          <w:color w:val="000000"/>
          <w:spacing w:val="830"/>
          <w:sz w:val="28"/>
          <w:lang w:val="ru-RU"/>
        </w:rPr>
        <w:t xml:space="preserve"> </w:t>
      </w:r>
      <w:r w:rsidRPr="00815184">
        <w:rPr>
          <w:rFonts w:ascii="Arial" w:hAnsi="Arial" w:cs="Arial"/>
          <w:b/>
          <w:color w:val="000000"/>
          <w:sz w:val="24"/>
          <w:szCs w:val="24"/>
          <w:lang w:val="ru-RU"/>
        </w:rPr>
        <w:t>ТИПОВОЙ</w:t>
      </w:r>
      <w:r w:rsidRPr="00815184">
        <w:rPr>
          <w:rFonts w:ascii="Arial" w:hAnsi="Arial" w:cs="Arial"/>
          <w:b/>
          <w:color w:val="000000"/>
          <w:spacing w:val="1"/>
          <w:sz w:val="24"/>
          <w:szCs w:val="24"/>
          <w:lang w:val="ru-RU"/>
        </w:rPr>
        <w:t xml:space="preserve"> </w:t>
      </w:r>
      <w:r w:rsidRPr="00815184">
        <w:rPr>
          <w:rFonts w:ascii="Arial" w:hAnsi="Arial" w:cs="Arial"/>
          <w:b/>
          <w:color w:val="000000"/>
          <w:sz w:val="24"/>
          <w:szCs w:val="24"/>
          <w:lang w:val="ru-RU"/>
        </w:rPr>
        <w:t>АДМИНИСТРАТИВНЫЙ</w:t>
      </w:r>
      <w:r w:rsidRPr="00815184">
        <w:rPr>
          <w:rFonts w:ascii="Arial" w:hAnsi="Arial" w:cs="Arial"/>
          <w:b/>
          <w:color w:val="000000"/>
          <w:spacing w:val="1"/>
          <w:sz w:val="24"/>
          <w:szCs w:val="24"/>
          <w:lang w:val="ru-RU"/>
        </w:rPr>
        <w:t xml:space="preserve"> </w:t>
      </w:r>
      <w:r w:rsidRPr="00815184">
        <w:rPr>
          <w:rFonts w:ascii="Arial" w:hAnsi="Arial" w:cs="Arial"/>
          <w:b/>
          <w:color w:val="000000"/>
          <w:sz w:val="24"/>
          <w:szCs w:val="24"/>
          <w:lang w:val="ru-RU"/>
        </w:rPr>
        <w:t>РЕГЛАМЕНТ</w:t>
      </w:r>
      <w:r w:rsidRPr="00815184">
        <w:rPr>
          <w:rFonts w:ascii="Arial" w:hAnsi="Arial" w:cs="Arial"/>
          <w:b/>
          <w:color w:val="000000"/>
          <w:spacing w:val="1"/>
          <w:sz w:val="24"/>
          <w:szCs w:val="24"/>
          <w:lang w:val="ru-RU"/>
        </w:rPr>
        <w:t xml:space="preserve"> </w:t>
      </w:r>
      <w:r w:rsidRPr="00815184">
        <w:rPr>
          <w:rFonts w:ascii="Arial" w:hAnsi="Arial" w:cs="Arial"/>
          <w:b/>
          <w:color w:val="000000"/>
          <w:sz w:val="24"/>
          <w:szCs w:val="24"/>
          <w:lang w:val="ru-RU"/>
        </w:rPr>
        <w:t>предоставления</w:t>
      </w:r>
      <w:r w:rsidRPr="00815184">
        <w:rPr>
          <w:rFonts w:ascii="Arial" w:hAnsi="Arial" w:cs="Arial"/>
          <w:b/>
          <w:color w:val="000000"/>
          <w:sz w:val="24"/>
          <w:szCs w:val="24"/>
          <w:lang w:val="ru-RU"/>
        </w:rPr>
        <w:cr/>
        <w:t>муниципальной</w:t>
      </w:r>
      <w:r w:rsidRPr="00815184">
        <w:rPr>
          <w:rFonts w:ascii="Arial" w:hAnsi="Arial" w:cs="Arial"/>
          <w:b/>
          <w:color w:val="000000"/>
          <w:spacing w:val="-2"/>
          <w:sz w:val="24"/>
          <w:szCs w:val="24"/>
          <w:lang w:val="ru-RU"/>
        </w:rPr>
        <w:t xml:space="preserve"> </w:t>
      </w:r>
      <w:r w:rsidRPr="00815184">
        <w:rPr>
          <w:rFonts w:ascii="Arial" w:hAnsi="Arial" w:cs="Arial"/>
          <w:b/>
          <w:color w:val="000000"/>
          <w:sz w:val="24"/>
          <w:szCs w:val="24"/>
          <w:lang w:val="ru-RU"/>
        </w:rPr>
        <w:t>услуги</w:t>
      </w:r>
      <w:r w:rsidRPr="00815184">
        <w:rPr>
          <w:rFonts w:ascii="Arial" w:hAnsi="Arial" w:cs="Arial"/>
          <w:b/>
          <w:color w:val="000000"/>
          <w:spacing w:val="-1"/>
          <w:sz w:val="24"/>
          <w:szCs w:val="24"/>
          <w:lang w:val="ru-RU"/>
        </w:rPr>
        <w:t xml:space="preserve"> </w:t>
      </w:r>
      <w:r w:rsidRPr="00815184">
        <w:rPr>
          <w:rFonts w:ascii="Arial" w:hAnsi="Arial" w:cs="Arial"/>
          <w:b/>
          <w:color w:val="000000"/>
          <w:sz w:val="24"/>
          <w:szCs w:val="24"/>
          <w:lang w:val="ru-RU"/>
        </w:rPr>
        <w:t>«Установка</w:t>
      </w:r>
      <w:r w:rsidRPr="00815184">
        <w:rPr>
          <w:rFonts w:ascii="Arial" w:hAnsi="Arial" w:cs="Arial"/>
          <w:b/>
          <w:color w:val="000000"/>
          <w:spacing w:val="1"/>
          <w:sz w:val="24"/>
          <w:szCs w:val="24"/>
          <w:lang w:val="ru-RU"/>
        </w:rPr>
        <w:t xml:space="preserve"> </w:t>
      </w:r>
      <w:r w:rsidRPr="00815184">
        <w:rPr>
          <w:rFonts w:ascii="Arial" w:hAnsi="Arial" w:cs="Arial"/>
          <w:b/>
          <w:color w:val="000000"/>
          <w:sz w:val="24"/>
          <w:szCs w:val="24"/>
          <w:lang w:val="ru-RU"/>
        </w:rPr>
        <w:t xml:space="preserve">информационной вывески, </w:t>
      </w:r>
      <w:r>
        <w:rPr>
          <w:rFonts w:ascii="Arial" w:hAnsi="Arial" w:cs="Arial"/>
          <w:b/>
          <w:color w:val="000000"/>
          <w:sz w:val="24"/>
          <w:szCs w:val="24"/>
          <w:lang w:val="ru-RU"/>
        </w:rPr>
        <w:t>согласование д</w:t>
      </w:r>
      <w:r w:rsidRPr="00815184">
        <w:rPr>
          <w:rFonts w:ascii="Arial" w:hAnsi="Arial" w:cs="Arial"/>
          <w:b/>
          <w:color w:val="000000"/>
          <w:sz w:val="24"/>
          <w:szCs w:val="24"/>
          <w:lang w:val="ru-RU"/>
        </w:rPr>
        <w:t>изайн-проекта</w:t>
      </w:r>
      <w:r w:rsidRPr="00815184">
        <w:rPr>
          <w:rFonts w:ascii="Arial" w:hAnsi="Arial" w:cs="Arial"/>
          <w:b/>
          <w:color w:val="000000"/>
          <w:spacing w:val="1"/>
          <w:sz w:val="24"/>
          <w:szCs w:val="24"/>
          <w:lang w:val="ru-RU"/>
        </w:rPr>
        <w:t xml:space="preserve"> </w:t>
      </w:r>
      <w:r w:rsidRPr="00815184">
        <w:rPr>
          <w:rFonts w:ascii="Arial" w:hAnsi="Arial" w:cs="Arial"/>
          <w:b/>
          <w:color w:val="000000"/>
          <w:sz w:val="24"/>
          <w:szCs w:val="24"/>
          <w:lang w:val="ru-RU"/>
        </w:rPr>
        <w:t>размещения</w:t>
      </w:r>
      <w:r w:rsidRPr="00815184">
        <w:rPr>
          <w:rFonts w:ascii="Arial" w:hAnsi="Arial" w:cs="Arial"/>
          <w:b/>
          <w:color w:val="000000"/>
          <w:spacing w:val="-1"/>
          <w:sz w:val="24"/>
          <w:szCs w:val="24"/>
          <w:lang w:val="ru-RU"/>
        </w:rPr>
        <w:t xml:space="preserve"> </w:t>
      </w:r>
      <w:r w:rsidRPr="00815184">
        <w:rPr>
          <w:rFonts w:ascii="Arial" w:hAnsi="Arial" w:cs="Arial"/>
          <w:b/>
          <w:color w:val="000000"/>
          <w:sz w:val="24"/>
          <w:szCs w:val="24"/>
          <w:lang w:val="ru-RU"/>
        </w:rPr>
        <w:t>вывески»</w:t>
      </w:r>
    </w:p>
    <w:p w:rsidR="00815184" w:rsidRDefault="00815184" w:rsidP="00815184">
      <w:pPr>
        <w:spacing w:before="0" w:after="0" w:line="240" w:lineRule="auto"/>
        <w:ind w:firstLine="709"/>
        <w:rPr>
          <w:rFonts w:ascii="Arial" w:hAnsi="Arial" w:cs="Arial"/>
          <w:b/>
          <w:color w:val="000000"/>
          <w:sz w:val="24"/>
          <w:szCs w:val="24"/>
          <w:lang w:val="ru-RU"/>
        </w:rPr>
      </w:pPr>
    </w:p>
    <w:p w:rsidR="00815184" w:rsidRDefault="00815184" w:rsidP="00815184">
      <w:pPr>
        <w:spacing w:before="0" w:after="0" w:line="240" w:lineRule="auto"/>
        <w:ind w:firstLine="709"/>
        <w:jc w:val="center"/>
        <w:rPr>
          <w:rFonts w:ascii="Arial" w:hAnsi="Arial" w:cs="Arial"/>
          <w:b/>
          <w:color w:val="000000"/>
          <w:sz w:val="24"/>
          <w:szCs w:val="24"/>
          <w:lang w:val="ru-RU"/>
        </w:rPr>
      </w:pPr>
      <w:r w:rsidRPr="00815184">
        <w:rPr>
          <w:rFonts w:ascii="Arial" w:hAnsi="Arial" w:cs="Arial"/>
          <w:b/>
          <w:color w:val="000000"/>
          <w:sz w:val="24"/>
          <w:szCs w:val="24"/>
        </w:rPr>
        <w:t>I.</w:t>
      </w:r>
      <w:r w:rsidRPr="00815184">
        <w:rPr>
          <w:rFonts w:ascii="Arial" w:hAnsi="Arial" w:cs="Arial"/>
          <w:b/>
          <w:color w:val="000000"/>
          <w:sz w:val="24"/>
          <w:szCs w:val="24"/>
          <w:lang w:val="ru-RU"/>
        </w:rPr>
        <w:t>Общие положения</w:t>
      </w:r>
    </w:p>
    <w:p w:rsidR="00815184" w:rsidRPr="00815184" w:rsidRDefault="00815184" w:rsidP="00815184">
      <w:pPr>
        <w:spacing w:before="0" w:after="0" w:line="240" w:lineRule="auto"/>
        <w:ind w:firstLine="709"/>
        <w:jc w:val="center"/>
        <w:rPr>
          <w:rFonts w:ascii="Arial" w:hAnsi="Arial" w:cs="Arial"/>
          <w:b/>
          <w:color w:val="000000"/>
          <w:sz w:val="24"/>
          <w:szCs w:val="24"/>
          <w:lang w:val="ru-RU"/>
        </w:rPr>
      </w:pPr>
    </w:p>
    <w:p w:rsidR="00815184" w:rsidRPr="00815184" w:rsidRDefault="00815184" w:rsidP="00815184">
      <w:pPr>
        <w:pStyle w:val="a3"/>
        <w:numPr>
          <w:ilvl w:val="0"/>
          <w:numId w:val="1"/>
        </w:numPr>
        <w:spacing w:before="0" w:after="0" w:line="240" w:lineRule="auto"/>
        <w:rPr>
          <w:rFonts w:ascii="Arial" w:hAnsi="Arial" w:cs="Arial"/>
          <w:b/>
          <w:color w:val="000000"/>
          <w:sz w:val="24"/>
          <w:szCs w:val="24"/>
          <w:lang w:val="ru-RU"/>
        </w:rPr>
      </w:pPr>
      <w:r w:rsidRPr="00815184">
        <w:rPr>
          <w:rFonts w:ascii="Arial" w:hAnsi="Arial" w:cs="Arial"/>
          <w:b/>
          <w:color w:val="000000"/>
          <w:sz w:val="24"/>
          <w:szCs w:val="24"/>
          <w:lang w:val="ru-RU"/>
        </w:rPr>
        <w:t>Предмет регулирования Административного регламента</w:t>
      </w:r>
    </w:p>
    <w:p w:rsidR="00815184" w:rsidRPr="00815184" w:rsidRDefault="00815184" w:rsidP="00815184">
      <w:pPr>
        <w:pStyle w:val="a3"/>
        <w:spacing w:before="0" w:after="0" w:line="240" w:lineRule="auto"/>
        <w:ind w:left="1069"/>
        <w:rPr>
          <w:rFonts w:ascii="Arial" w:hAnsi="Arial" w:cs="Arial"/>
          <w:b/>
          <w:color w:val="000000"/>
          <w:sz w:val="24"/>
          <w:szCs w:val="24"/>
          <w:lang w:val="ru-RU"/>
        </w:rPr>
      </w:pP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 xml:space="preserve"> 1.1 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Fonts w:ascii="Arial" w:hAnsi="Arial" w:cs="Arial"/>
          <w:color w:val="000000"/>
          <w:sz w:val="24"/>
          <w:szCs w:val="24"/>
          <w:lang w:val="ru-RU"/>
        </w:rPr>
        <w:t>муниципальному образованию Тальский сельсовет Емельяновского района.</w:t>
      </w:r>
    </w:p>
    <w:p w:rsidR="00815184" w:rsidRDefault="00815184" w:rsidP="00815184">
      <w:pPr>
        <w:spacing w:before="0" w:after="0" w:line="240" w:lineRule="auto"/>
        <w:ind w:firstLine="709"/>
        <w:jc w:val="center"/>
        <w:rPr>
          <w:rFonts w:ascii="Arial" w:hAnsi="Arial" w:cs="Arial"/>
          <w:b/>
          <w:color w:val="000000"/>
          <w:sz w:val="24"/>
          <w:szCs w:val="24"/>
          <w:lang w:val="ru-RU"/>
        </w:rPr>
      </w:pPr>
    </w:p>
    <w:p w:rsidR="00815184" w:rsidRDefault="00815184" w:rsidP="00815184">
      <w:pPr>
        <w:spacing w:before="0" w:after="0" w:line="240" w:lineRule="auto"/>
        <w:ind w:firstLine="709"/>
        <w:jc w:val="center"/>
        <w:rPr>
          <w:rFonts w:ascii="Arial" w:hAnsi="Arial" w:cs="Arial"/>
          <w:b/>
          <w:color w:val="000000"/>
          <w:sz w:val="24"/>
          <w:szCs w:val="24"/>
          <w:lang w:val="ru-RU"/>
        </w:rPr>
      </w:pPr>
      <w:r w:rsidRPr="00815184">
        <w:rPr>
          <w:rFonts w:ascii="Arial" w:hAnsi="Arial" w:cs="Arial"/>
          <w:b/>
          <w:color w:val="000000"/>
          <w:sz w:val="24"/>
          <w:szCs w:val="24"/>
          <w:lang w:val="ru-RU"/>
        </w:rPr>
        <w:t>2. Круг Заявителей</w:t>
      </w:r>
    </w:p>
    <w:p w:rsidR="00815184" w:rsidRPr="00815184" w:rsidRDefault="00815184" w:rsidP="00815184">
      <w:pPr>
        <w:spacing w:before="0" w:after="0" w:line="240" w:lineRule="auto"/>
        <w:ind w:firstLine="709"/>
        <w:jc w:val="center"/>
        <w:rPr>
          <w:rFonts w:ascii="Arial" w:hAnsi="Arial" w:cs="Arial"/>
          <w:b/>
          <w:color w:val="000000"/>
          <w:sz w:val="24"/>
          <w:szCs w:val="24"/>
          <w:lang w:val="ru-RU"/>
        </w:rPr>
      </w:pPr>
    </w:p>
    <w:p w:rsid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 xml:space="preserve"> 2.1. Заявителями на получение муниципальной услуги являются индивидуальные предприниматели и юридические лица (далее – Заявитель).  2.2.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15184" w:rsidRPr="00815184" w:rsidRDefault="00815184" w:rsidP="00815184">
      <w:pPr>
        <w:spacing w:before="0" w:after="0" w:line="240" w:lineRule="auto"/>
        <w:ind w:firstLine="709"/>
        <w:rPr>
          <w:rFonts w:ascii="Arial" w:hAnsi="Arial" w:cs="Arial"/>
          <w:color w:val="000000"/>
          <w:sz w:val="24"/>
          <w:szCs w:val="24"/>
          <w:lang w:val="ru-RU"/>
        </w:rPr>
      </w:pPr>
    </w:p>
    <w:p w:rsidR="00815184" w:rsidRDefault="00815184" w:rsidP="00815184">
      <w:pPr>
        <w:spacing w:before="0" w:after="0" w:line="240" w:lineRule="auto"/>
        <w:ind w:firstLine="709"/>
        <w:jc w:val="center"/>
        <w:rPr>
          <w:rFonts w:ascii="Arial" w:hAnsi="Arial" w:cs="Arial"/>
          <w:b/>
          <w:color w:val="000000"/>
          <w:sz w:val="24"/>
          <w:szCs w:val="24"/>
          <w:lang w:val="ru-RU"/>
        </w:rPr>
      </w:pPr>
      <w:r w:rsidRPr="00815184">
        <w:rPr>
          <w:rFonts w:ascii="Arial" w:hAnsi="Arial" w:cs="Arial"/>
          <w:b/>
          <w:color w:val="000000"/>
          <w:sz w:val="24"/>
          <w:szCs w:val="24"/>
          <w:lang w:val="ru-RU"/>
        </w:rPr>
        <w:t>3. Требования к порядку информирования о предоставлении</w:t>
      </w:r>
      <w:r>
        <w:rPr>
          <w:rFonts w:ascii="Arial" w:hAnsi="Arial" w:cs="Arial"/>
          <w:b/>
          <w:color w:val="000000"/>
          <w:sz w:val="24"/>
          <w:szCs w:val="24"/>
          <w:lang w:val="ru-RU"/>
        </w:rPr>
        <w:t xml:space="preserve"> </w:t>
      </w:r>
      <w:r w:rsidRPr="00815184">
        <w:rPr>
          <w:rFonts w:ascii="Arial" w:hAnsi="Arial" w:cs="Arial"/>
          <w:b/>
          <w:color w:val="000000"/>
          <w:sz w:val="24"/>
          <w:szCs w:val="24"/>
          <w:lang w:val="ru-RU"/>
        </w:rPr>
        <w:t>муниципальной услуги</w:t>
      </w:r>
    </w:p>
    <w:p w:rsidR="00815184" w:rsidRPr="00815184" w:rsidRDefault="00815184" w:rsidP="00815184">
      <w:pPr>
        <w:spacing w:before="0" w:after="0" w:line="240" w:lineRule="auto"/>
        <w:ind w:firstLine="709"/>
        <w:jc w:val="center"/>
        <w:rPr>
          <w:rFonts w:ascii="Arial" w:hAnsi="Arial" w:cs="Arial"/>
          <w:b/>
          <w:color w:val="000000"/>
          <w:sz w:val="24"/>
          <w:szCs w:val="24"/>
          <w:lang w:val="ru-RU"/>
        </w:rPr>
      </w:pP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3.1. Информирование о порядке предоставления муниципальной услуги осуществляется:</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 xml:space="preserve"> 1) непосредственно при личном приеме заявителя в </w:t>
      </w:r>
      <w:r>
        <w:rPr>
          <w:rFonts w:ascii="Arial" w:hAnsi="Arial" w:cs="Arial"/>
          <w:color w:val="000000"/>
          <w:sz w:val="24"/>
          <w:szCs w:val="24"/>
          <w:lang w:val="ru-RU"/>
        </w:rPr>
        <w:t xml:space="preserve">Администрацию Тальского сельсовета Емельяновского района </w:t>
      </w:r>
      <w:r w:rsidRPr="00815184">
        <w:rPr>
          <w:rFonts w:ascii="Arial" w:hAnsi="Arial" w:cs="Arial"/>
          <w:color w:val="000000"/>
          <w:sz w:val="24"/>
          <w:szCs w:val="24"/>
          <w:lang w:val="ru-RU"/>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 xml:space="preserve"> 2) по телефону Уполномоченном органе или многофункциональном </w:t>
      </w:r>
      <w:r w:rsidR="00B929A2" w:rsidRPr="00815184">
        <w:rPr>
          <w:rFonts w:ascii="Arial" w:hAnsi="Arial" w:cs="Arial"/>
          <w:color w:val="000000"/>
          <w:sz w:val="24"/>
          <w:szCs w:val="24"/>
          <w:lang w:val="ru-RU"/>
        </w:rPr>
        <w:t>центре; 3</w:t>
      </w:r>
      <w:r w:rsidRPr="00815184">
        <w:rPr>
          <w:rFonts w:ascii="Arial" w:hAnsi="Arial" w:cs="Arial"/>
          <w:color w:val="000000"/>
          <w:sz w:val="24"/>
          <w:szCs w:val="24"/>
          <w:lang w:val="ru-RU"/>
        </w:rPr>
        <w:t>) письменно, в том числе посредством электронной почты, факсимильной связи;</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 xml:space="preserve"> 4) посредством размещения в открытой и доступной форме </w:t>
      </w:r>
      <w:r w:rsidR="00B929A2" w:rsidRPr="00815184">
        <w:rPr>
          <w:rFonts w:ascii="Arial" w:hAnsi="Arial" w:cs="Arial"/>
          <w:color w:val="000000"/>
          <w:sz w:val="24"/>
          <w:szCs w:val="24"/>
          <w:lang w:val="ru-RU"/>
        </w:rPr>
        <w:t>информации: в</w:t>
      </w:r>
      <w:r w:rsidRPr="00815184">
        <w:rPr>
          <w:rFonts w:ascii="Arial" w:hAnsi="Arial" w:cs="Arial"/>
          <w:color w:val="000000"/>
          <w:sz w:val="24"/>
          <w:szCs w:val="24"/>
          <w:lang w:val="ru-RU"/>
        </w:rPr>
        <w:t xml:space="preserve"> федеральной государственной информационной системе «Единый </w:t>
      </w:r>
      <w:bookmarkStart w:id="0" w:name="_GoBack"/>
      <w:bookmarkEnd w:id="0"/>
      <w:r w:rsidR="00B929A2" w:rsidRPr="00815184">
        <w:rPr>
          <w:rFonts w:ascii="Arial" w:hAnsi="Arial" w:cs="Arial"/>
          <w:color w:val="000000"/>
          <w:sz w:val="24"/>
          <w:szCs w:val="24"/>
          <w:lang w:val="ru-RU"/>
        </w:rPr>
        <w:t>портал государственных</w:t>
      </w:r>
      <w:r w:rsidRPr="00815184">
        <w:rPr>
          <w:rFonts w:ascii="Arial" w:hAnsi="Arial" w:cs="Arial"/>
          <w:color w:val="000000"/>
          <w:sz w:val="24"/>
          <w:szCs w:val="24"/>
          <w:lang w:val="ru-RU"/>
        </w:rPr>
        <w:t xml:space="preserve"> и муниципальных услуг (функций)» (https://www.gosuslugi.ru/) (далее – ЕПГУ);</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 xml:space="preserve"> на официальном сайте Уполномоченного органа https://taloe.ru/;</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5) посредством размещения информации на информационных стендах Уполномоченного органа или многофункционального центра.</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3.2. Информирование осуществляется по вопросам, касающимся: способов подачи заявления о предоставлении муниципальной услуги;</w:t>
      </w:r>
    </w:p>
    <w:p w:rsidR="00815184" w:rsidRDefault="00815184" w:rsidP="00815184">
      <w:pPr>
        <w:spacing w:before="0" w:after="0" w:line="240" w:lineRule="auto"/>
        <w:rPr>
          <w:rFonts w:ascii="Arial" w:hAnsi="Arial" w:cs="Arial"/>
          <w:color w:val="000000"/>
          <w:sz w:val="24"/>
          <w:szCs w:val="24"/>
          <w:lang w:val="ru-RU"/>
        </w:rPr>
      </w:pPr>
      <w:r>
        <w:rPr>
          <w:rFonts w:ascii="Arial" w:hAnsi="Arial" w:cs="Arial"/>
          <w:color w:val="000000"/>
          <w:sz w:val="24"/>
          <w:szCs w:val="24"/>
          <w:lang w:val="ru-RU"/>
        </w:rPr>
        <w:t xml:space="preserve">                 </w:t>
      </w:r>
      <w:r w:rsidRPr="00815184">
        <w:rPr>
          <w:rFonts w:ascii="Arial" w:hAnsi="Arial" w:cs="Arial"/>
          <w:color w:val="000000"/>
          <w:sz w:val="24"/>
          <w:szCs w:val="24"/>
          <w:lang w:val="ru-RU"/>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r>
        <w:rPr>
          <w:rFonts w:ascii="Arial" w:hAnsi="Arial" w:cs="Arial"/>
          <w:color w:val="000000"/>
          <w:sz w:val="24"/>
          <w:szCs w:val="24"/>
          <w:lang w:val="ru-RU"/>
        </w:rPr>
        <w:t xml:space="preserve">                                </w:t>
      </w:r>
    </w:p>
    <w:p w:rsidR="00815184" w:rsidRPr="00815184" w:rsidRDefault="00815184" w:rsidP="00815184">
      <w:pPr>
        <w:spacing w:before="0" w:after="0" w:line="240" w:lineRule="auto"/>
        <w:rPr>
          <w:rFonts w:ascii="Arial" w:hAnsi="Arial" w:cs="Arial"/>
          <w:color w:val="000000"/>
          <w:sz w:val="24"/>
          <w:szCs w:val="24"/>
          <w:lang w:val="ru-RU"/>
        </w:rPr>
      </w:pPr>
      <w:r>
        <w:rPr>
          <w:rFonts w:ascii="Arial" w:hAnsi="Arial" w:cs="Arial"/>
          <w:color w:val="000000"/>
          <w:sz w:val="24"/>
          <w:szCs w:val="24"/>
          <w:lang w:val="ru-RU"/>
        </w:rPr>
        <w:t xml:space="preserve">                 </w:t>
      </w:r>
      <w:r w:rsidRPr="00815184">
        <w:rPr>
          <w:rFonts w:ascii="Arial" w:hAnsi="Arial" w:cs="Arial"/>
          <w:color w:val="000000"/>
          <w:sz w:val="24"/>
          <w:szCs w:val="24"/>
          <w:lang w:val="ru-RU"/>
        </w:rPr>
        <w:t>справочной информации о работе Уполномоченного органа (структурных подразделений Уполномоченного органа);</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15184" w:rsidRPr="00815184" w:rsidRDefault="00815184" w:rsidP="00815184">
      <w:pPr>
        <w:spacing w:before="0" w:after="0" w:line="240" w:lineRule="auto"/>
        <w:ind w:firstLine="709"/>
        <w:rPr>
          <w:rFonts w:ascii="Arial" w:hAnsi="Arial" w:cs="Arial"/>
          <w:color w:val="000000"/>
          <w:sz w:val="24"/>
          <w:szCs w:val="24"/>
          <w:lang w:val="ru-RU"/>
        </w:rPr>
      </w:pPr>
      <w:r>
        <w:rPr>
          <w:rFonts w:ascii="Arial" w:hAnsi="Arial" w:cs="Arial"/>
          <w:color w:val="000000"/>
          <w:sz w:val="24"/>
          <w:szCs w:val="24"/>
          <w:lang w:val="ru-RU"/>
        </w:rPr>
        <w:lastRenderedPageBreak/>
        <w:t xml:space="preserve"> </w:t>
      </w:r>
      <w:r w:rsidRPr="00815184">
        <w:rPr>
          <w:rFonts w:ascii="Arial" w:hAnsi="Arial" w:cs="Arial"/>
          <w:color w:val="000000"/>
          <w:sz w:val="24"/>
          <w:szCs w:val="24"/>
          <w:lang w:val="ru-RU"/>
        </w:rPr>
        <w:t>порядка и сроков предоставления муниципальной услуги;</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 xml:space="preserve">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 xml:space="preserve"> 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roofErr w:type="gramStart"/>
      <w:r w:rsidRPr="00815184">
        <w:rPr>
          <w:rFonts w:ascii="Arial" w:hAnsi="Arial" w:cs="Arial"/>
          <w:color w:val="000000"/>
          <w:sz w:val="24"/>
          <w:szCs w:val="24"/>
          <w:lang w:val="ru-RU"/>
        </w:rPr>
        <w:t>Если</w:t>
      </w:r>
      <w:proofErr w:type="gramEnd"/>
      <w:r w:rsidRPr="00815184">
        <w:rPr>
          <w:rFonts w:ascii="Arial" w:hAnsi="Arial" w:cs="Arial"/>
          <w:color w:val="000000"/>
          <w:sz w:val="24"/>
          <w:szCs w:val="24"/>
          <w:lang w:val="ru-RU"/>
        </w:rPr>
        <w:t xml:space="preserve"> подготовка ответа требует продолжительного времени, он предлагает Заявителю один из следующих вариантов дальнейших действий:</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изложить обращение в письменной форме; назначить другое время для консультаций.</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 xml:space="preserve">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 xml:space="preserve"> Продолжительность информирования по телефону не должна превышать 10 минут.</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 xml:space="preserve"> Информирование осуществляется в соответствии с графиком приема граждан.</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3.4. По письменному обращению должностное лицо Уполномоченного органа, ответственный за предоставление муниципальн</w:t>
      </w:r>
      <w:r>
        <w:rPr>
          <w:rFonts w:ascii="Arial" w:hAnsi="Arial" w:cs="Arial"/>
          <w:color w:val="000000"/>
          <w:sz w:val="24"/>
          <w:szCs w:val="24"/>
          <w:lang w:val="ru-RU"/>
        </w:rPr>
        <w:t xml:space="preserve">ой услуги, подробно в </w:t>
      </w:r>
      <w:r w:rsidRPr="00815184">
        <w:rPr>
          <w:rFonts w:ascii="Arial" w:hAnsi="Arial" w:cs="Arial"/>
          <w:color w:val="000000"/>
          <w:sz w:val="24"/>
          <w:szCs w:val="24"/>
          <w:lang w:val="ru-RU"/>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 xml:space="preserve"> 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w:t>
      </w:r>
      <w:r w:rsidR="00EE52A4" w:rsidRPr="00815184">
        <w:rPr>
          <w:rFonts w:ascii="Arial" w:hAnsi="Arial" w:cs="Arial"/>
          <w:color w:val="000000"/>
          <w:sz w:val="24"/>
          <w:szCs w:val="24"/>
          <w:lang w:val="ru-RU"/>
        </w:rPr>
        <w:t>том числе</w:t>
      </w:r>
      <w:r w:rsidRPr="00815184">
        <w:rPr>
          <w:rFonts w:ascii="Arial" w:hAnsi="Arial" w:cs="Arial"/>
          <w:color w:val="000000"/>
          <w:sz w:val="24"/>
          <w:szCs w:val="24"/>
          <w:lang w:val="ru-RU"/>
        </w:rPr>
        <w:t xml:space="preserve"> без использования программного обеспечения, установка которого </w:t>
      </w:r>
      <w:r w:rsidR="00EE52A4" w:rsidRPr="00815184">
        <w:rPr>
          <w:rFonts w:ascii="Arial" w:hAnsi="Arial" w:cs="Arial"/>
          <w:color w:val="000000"/>
          <w:sz w:val="24"/>
          <w:szCs w:val="24"/>
          <w:lang w:val="ru-RU"/>
        </w:rPr>
        <w:t>на технические</w:t>
      </w:r>
      <w:r w:rsidRPr="00815184">
        <w:rPr>
          <w:rFonts w:ascii="Arial" w:hAnsi="Arial" w:cs="Arial"/>
          <w:color w:val="000000"/>
          <w:sz w:val="24"/>
          <w:szCs w:val="24"/>
          <w:lang w:val="ru-RU"/>
        </w:rPr>
        <w:t xml:space="preserve"> средства заявителя требует заключения лицензионного или </w:t>
      </w:r>
      <w:r w:rsidR="00EE52A4" w:rsidRPr="00815184">
        <w:rPr>
          <w:rFonts w:ascii="Arial" w:hAnsi="Arial" w:cs="Arial"/>
          <w:color w:val="000000"/>
          <w:sz w:val="24"/>
          <w:szCs w:val="24"/>
          <w:lang w:val="ru-RU"/>
        </w:rPr>
        <w:t>иного соглашения</w:t>
      </w:r>
      <w:r w:rsidRPr="00815184">
        <w:rPr>
          <w:rFonts w:ascii="Arial" w:hAnsi="Arial" w:cs="Arial"/>
          <w:color w:val="000000"/>
          <w:sz w:val="24"/>
          <w:szCs w:val="24"/>
          <w:lang w:val="ru-RU"/>
        </w:rPr>
        <w:t xml:space="preserve"> с правообладателем программного обеспечения, </w:t>
      </w:r>
      <w:r w:rsidR="00EE52A4" w:rsidRPr="00815184">
        <w:rPr>
          <w:rFonts w:ascii="Arial" w:hAnsi="Arial" w:cs="Arial"/>
          <w:color w:val="000000"/>
          <w:sz w:val="24"/>
          <w:szCs w:val="24"/>
          <w:lang w:val="ru-RU"/>
        </w:rPr>
        <w:lastRenderedPageBreak/>
        <w:t>предусматривающего взимание</w:t>
      </w:r>
      <w:r w:rsidRPr="00815184">
        <w:rPr>
          <w:rFonts w:ascii="Arial" w:hAnsi="Arial" w:cs="Arial"/>
          <w:color w:val="000000"/>
          <w:sz w:val="24"/>
          <w:szCs w:val="24"/>
          <w:lang w:val="ru-RU"/>
        </w:rPr>
        <w:t xml:space="preserve"> платы, регистрацию или </w:t>
      </w:r>
      <w:r w:rsidR="00EE52A4" w:rsidRPr="00815184">
        <w:rPr>
          <w:rFonts w:ascii="Arial" w:hAnsi="Arial" w:cs="Arial"/>
          <w:color w:val="000000"/>
          <w:sz w:val="24"/>
          <w:szCs w:val="24"/>
          <w:lang w:val="ru-RU"/>
        </w:rPr>
        <w:t>авторизацию заявителя,</w:t>
      </w:r>
      <w:r w:rsidRPr="00815184">
        <w:rPr>
          <w:rFonts w:ascii="Arial" w:hAnsi="Arial" w:cs="Arial"/>
          <w:color w:val="000000"/>
          <w:sz w:val="24"/>
          <w:szCs w:val="24"/>
          <w:lang w:val="ru-RU"/>
        </w:rPr>
        <w:t xml:space="preserve"> или предоставление </w:t>
      </w:r>
      <w:r w:rsidR="00EE52A4" w:rsidRPr="00815184">
        <w:rPr>
          <w:rFonts w:ascii="Arial" w:hAnsi="Arial" w:cs="Arial"/>
          <w:color w:val="000000"/>
          <w:sz w:val="24"/>
          <w:szCs w:val="24"/>
          <w:lang w:val="ru-RU"/>
        </w:rPr>
        <w:t>им персональных</w:t>
      </w:r>
      <w:r w:rsidRPr="00815184">
        <w:rPr>
          <w:rFonts w:ascii="Arial" w:hAnsi="Arial" w:cs="Arial"/>
          <w:color w:val="000000"/>
          <w:sz w:val="24"/>
          <w:szCs w:val="24"/>
          <w:lang w:val="ru-RU"/>
        </w:rPr>
        <w:t xml:space="preserve"> данных.</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 xml:space="preserve"> 3.6. На официальном сайте Уполномоченного органа, на стендах в </w:t>
      </w:r>
      <w:r w:rsidR="00EE52A4" w:rsidRPr="00815184">
        <w:rPr>
          <w:rFonts w:ascii="Arial" w:hAnsi="Arial" w:cs="Arial"/>
          <w:color w:val="000000"/>
          <w:sz w:val="24"/>
          <w:szCs w:val="24"/>
          <w:lang w:val="ru-RU"/>
        </w:rPr>
        <w:t>местах предоставления</w:t>
      </w:r>
      <w:r w:rsidRPr="00815184">
        <w:rPr>
          <w:rFonts w:ascii="Arial" w:hAnsi="Arial" w:cs="Arial"/>
          <w:color w:val="000000"/>
          <w:sz w:val="24"/>
          <w:szCs w:val="24"/>
          <w:lang w:val="ru-RU"/>
        </w:rPr>
        <w:t xml:space="preserve"> муниципальной услуги и услуг, которые являются </w:t>
      </w:r>
      <w:r w:rsidR="00EE52A4" w:rsidRPr="00815184">
        <w:rPr>
          <w:rFonts w:ascii="Arial" w:hAnsi="Arial" w:cs="Arial"/>
          <w:color w:val="000000"/>
          <w:sz w:val="24"/>
          <w:szCs w:val="24"/>
          <w:lang w:val="ru-RU"/>
        </w:rPr>
        <w:t>необходимыми и</w:t>
      </w:r>
      <w:r w:rsidRPr="00815184">
        <w:rPr>
          <w:rFonts w:ascii="Arial" w:hAnsi="Arial" w:cs="Arial"/>
          <w:color w:val="000000"/>
          <w:sz w:val="24"/>
          <w:szCs w:val="24"/>
          <w:lang w:val="ru-RU"/>
        </w:rPr>
        <w:t xml:space="preserve"> обязательными для предоставления муниципальной услуги, и </w:t>
      </w:r>
      <w:r w:rsidR="00EE52A4" w:rsidRPr="00815184">
        <w:rPr>
          <w:rFonts w:ascii="Arial" w:hAnsi="Arial" w:cs="Arial"/>
          <w:color w:val="000000"/>
          <w:sz w:val="24"/>
          <w:szCs w:val="24"/>
          <w:lang w:val="ru-RU"/>
        </w:rPr>
        <w:t>в многофункциональном</w:t>
      </w:r>
      <w:r w:rsidRPr="00815184">
        <w:rPr>
          <w:rFonts w:ascii="Arial" w:hAnsi="Arial" w:cs="Arial"/>
          <w:color w:val="000000"/>
          <w:sz w:val="24"/>
          <w:szCs w:val="24"/>
          <w:lang w:val="ru-RU"/>
        </w:rPr>
        <w:t xml:space="preserve"> центре размещается следующая справочная </w:t>
      </w:r>
      <w:r w:rsidR="00EE52A4" w:rsidRPr="00815184">
        <w:rPr>
          <w:rFonts w:ascii="Arial" w:hAnsi="Arial" w:cs="Arial"/>
          <w:color w:val="000000"/>
          <w:sz w:val="24"/>
          <w:szCs w:val="24"/>
          <w:lang w:val="ru-RU"/>
        </w:rPr>
        <w:t>информация: о</w:t>
      </w:r>
      <w:r w:rsidRPr="00815184">
        <w:rPr>
          <w:rFonts w:ascii="Arial" w:hAnsi="Arial" w:cs="Arial"/>
          <w:color w:val="000000"/>
          <w:sz w:val="24"/>
          <w:szCs w:val="24"/>
          <w:lang w:val="ru-RU"/>
        </w:rPr>
        <w:t xml:space="preserve"> месте нахождения и графике работы Уполномоченного органа и </w:t>
      </w:r>
      <w:r w:rsidR="00EE52A4" w:rsidRPr="00815184">
        <w:rPr>
          <w:rFonts w:ascii="Arial" w:hAnsi="Arial" w:cs="Arial"/>
          <w:color w:val="000000"/>
          <w:sz w:val="24"/>
          <w:szCs w:val="24"/>
          <w:lang w:val="ru-RU"/>
        </w:rPr>
        <w:t>их структурных</w:t>
      </w:r>
      <w:r w:rsidRPr="00815184">
        <w:rPr>
          <w:rFonts w:ascii="Arial" w:hAnsi="Arial" w:cs="Arial"/>
          <w:color w:val="000000"/>
          <w:sz w:val="24"/>
          <w:szCs w:val="24"/>
          <w:lang w:val="ru-RU"/>
        </w:rPr>
        <w:t xml:space="preserve"> подразделений, ответственных за предоставление муниципальной услуги, а также многофункциональных центров;</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 xml:space="preserve"> справочные телефоны структурных подразделений Уполномоченного </w:t>
      </w:r>
      <w:r w:rsidR="00EE52A4" w:rsidRPr="00815184">
        <w:rPr>
          <w:rFonts w:ascii="Arial" w:hAnsi="Arial" w:cs="Arial"/>
          <w:color w:val="000000"/>
          <w:sz w:val="24"/>
          <w:szCs w:val="24"/>
          <w:lang w:val="ru-RU"/>
        </w:rPr>
        <w:t>органа, ответственных</w:t>
      </w:r>
      <w:r w:rsidRPr="00815184">
        <w:rPr>
          <w:rFonts w:ascii="Arial" w:hAnsi="Arial" w:cs="Arial"/>
          <w:color w:val="000000"/>
          <w:sz w:val="24"/>
          <w:szCs w:val="24"/>
          <w:lang w:val="ru-RU"/>
        </w:rPr>
        <w:t xml:space="preserve"> за предоставление муниципальной услуги, в том числе номер телефона-автоинформатора (при наличии);</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 xml:space="preserve"> адрес официального сайта, а также электронной почты и (или) формы обратной связи Уполномоченного органа в сети «Интернет».</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 xml:space="preserve"> 3.7. В залах ожидания Уполномоченного органа размещаются </w:t>
      </w:r>
      <w:r w:rsidR="00EE52A4" w:rsidRPr="00815184">
        <w:rPr>
          <w:rFonts w:ascii="Arial" w:hAnsi="Arial" w:cs="Arial"/>
          <w:color w:val="000000"/>
          <w:sz w:val="24"/>
          <w:szCs w:val="24"/>
          <w:lang w:val="ru-RU"/>
        </w:rPr>
        <w:t>нормативные правовые</w:t>
      </w:r>
      <w:r w:rsidRPr="00815184">
        <w:rPr>
          <w:rFonts w:ascii="Arial" w:hAnsi="Arial" w:cs="Arial"/>
          <w:color w:val="000000"/>
          <w:sz w:val="24"/>
          <w:szCs w:val="24"/>
          <w:lang w:val="ru-RU"/>
        </w:rPr>
        <w:t xml:space="preserve">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E52A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 xml:space="preserve"> 3.8. Размещение информации о порядке предоставления </w:t>
      </w:r>
      <w:r w:rsidR="00EE52A4" w:rsidRPr="00815184">
        <w:rPr>
          <w:rFonts w:ascii="Arial" w:hAnsi="Arial" w:cs="Arial"/>
          <w:color w:val="000000"/>
          <w:sz w:val="24"/>
          <w:szCs w:val="24"/>
          <w:lang w:val="ru-RU"/>
        </w:rPr>
        <w:t>муниципальной услуги</w:t>
      </w:r>
      <w:r w:rsidRPr="00815184">
        <w:rPr>
          <w:rFonts w:ascii="Arial" w:hAnsi="Arial" w:cs="Arial"/>
          <w:color w:val="000000"/>
          <w:sz w:val="24"/>
          <w:szCs w:val="24"/>
          <w:lang w:val="ru-RU"/>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815184" w:rsidRPr="00815184" w:rsidRDefault="00815184" w:rsidP="00815184">
      <w:pPr>
        <w:spacing w:before="0" w:after="0" w:line="240" w:lineRule="auto"/>
        <w:ind w:firstLine="709"/>
        <w:rPr>
          <w:rFonts w:ascii="Arial" w:hAnsi="Arial" w:cs="Arial"/>
          <w:color w:val="000000"/>
          <w:sz w:val="24"/>
          <w:szCs w:val="24"/>
          <w:lang w:val="ru-RU"/>
        </w:rPr>
      </w:pPr>
      <w:r w:rsidRPr="00815184">
        <w:rPr>
          <w:rFonts w:ascii="Arial" w:hAnsi="Arial" w:cs="Arial"/>
          <w:color w:val="000000"/>
          <w:sz w:val="24"/>
          <w:szCs w:val="24"/>
          <w:lang w:val="ru-RU"/>
        </w:rPr>
        <w:t xml:space="preserve">3.9. Информация о ходе рассмотрения заявления о </w:t>
      </w:r>
      <w:r w:rsidR="00EE52A4" w:rsidRPr="00815184">
        <w:rPr>
          <w:rFonts w:ascii="Arial" w:hAnsi="Arial" w:cs="Arial"/>
          <w:color w:val="000000"/>
          <w:sz w:val="24"/>
          <w:szCs w:val="24"/>
          <w:lang w:val="ru-RU"/>
        </w:rPr>
        <w:t>предоставлении муниципальной</w:t>
      </w:r>
      <w:r w:rsidRPr="00815184">
        <w:rPr>
          <w:rFonts w:ascii="Arial" w:hAnsi="Arial" w:cs="Arial"/>
          <w:color w:val="000000"/>
          <w:sz w:val="24"/>
          <w:szCs w:val="24"/>
          <w:lang w:val="ru-RU"/>
        </w:rPr>
        <w:t xml:space="preserve"> услуги и о результатах предоставления муниципальной </w:t>
      </w:r>
      <w:r w:rsidR="00EE52A4" w:rsidRPr="00815184">
        <w:rPr>
          <w:rFonts w:ascii="Arial" w:hAnsi="Arial" w:cs="Arial"/>
          <w:color w:val="000000"/>
          <w:sz w:val="24"/>
          <w:szCs w:val="24"/>
          <w:lang w:val="ru-RU"/>
        </w:rPr>
        <w:t>услуги может</w:t>
      </w:r>
      <w:r w:rsidRPr="00815184">
        <w:rPr>
          <w:rFonts w:ascii="Arial" w:hAnsi="Arial" w:cs="Arial"/>
          <w:color w:val="000000"/>
          <w:sz w:val="24"/>
          <w:szCs w:val="24"/>
          <w:lang w:val="ru-RU"/>
        </w:rPr>
        <w:t xml:space="preserve"> быть получена заявителем (его представителем) в личном кабинете </w:t>
      </w:r>
      <w:r w:rsidR="00EE52A4" w:rsidRPr="00815184">
        <w:rPr>
          <w:rFonts w:ascii="Arial" w:hAnsi="Arial" w:cs="Arial"/>
          <w:color w:val="000000"/>
          <w:sz w:val="24"/>
          <w:szCs w:val="24"/>
          <w:lang w:val="ru-RU"/>
        </w:rPr>
        <w:t>на ЕПГУ</w:t>
      </w:r>
      <w:r w:rsidRPr="00815184">
        <w:rPr>
          <w:rFonts w:ascii="Arial" w:hAnsi="Arial" w:cs="Arial"/>
          <w:color w:val="000000"/>
          <w:sz w:val="24"/>
          <w:szCs w:val="24"/>
          <w:lang w:val="ru-RU"/>
        </w:rPr>
        <w:t xml:space="preserve">, а также в соответствующем структурном подразделении </w:t>
      </w:r>
      <w:r w:rsidR="00EE52A4" w:rsidRPr="00815184">
        <w:rPr>
          <w:rFonts w:ascii="Arial" w:hAnsi="Arial" w:cs="Arial"/>
          <w:color w:val="000000"/>
          <w:sz w:val="24"/>
          <w:szCs w:val="24"/>
          <w:lang w:val="ru-RU"/>
        </w:rPr>
        <w:t>Уполномоченного органа</w:t>
      </w:r>
      <w:r w:rsidRPr="00815184">
        <w:rPr>
          <w:rFonts w:ascii="Arial" w:hAnsi="Arial" w:cs="Arial"/>
          <w:color w:val="000000"/>
          <w:sz w:val="24"/>
          <w:szCs w:val="24"/>
          <w:lang w:val="ru-RU"/>
        </w:rPr>
        <w:t xml:space="preserve"> при обращении заявителя лично, по телефону посредством </w:t>
      </w:r>
      <w:r w:rsidR="00EE52A4" w:rsidRPr="00815184">
        <w:rPr>
          <w:rFonts w:ascii="Arial" w:hAnsi="Arial" w:cs="Arial"/>
          <w:color w:val="000000"/>
          <w:sz w:val="24"/>
          <w:szCs w:val="24"/>
          <w:lang w:val="ru-RU"/>
        </w:rPr>
        <w:t>электронной почты</w:t>
      </w:r>
      <w:r w:rsidRPr="00815184">
        <w:rPr>
          <w:rFonts w:ascii="Arial" w:hAnsi="Arial" w:cs="Arial"/>
          <w:color w:val="000000"/>
          <w:sz w:val="24"/>
          <w:szCs w:val="24"/>
          <w:lang w:val="ru-RU"/>
        </w:rPr>
        <w:t>.</w:t>
      </w:r>
    </w:p>
    <w:p w:rsidR="00EE52A4" w:rsidRDefault="00EE52A4" w:rsidP="00EE52A4">
      <w:pPr>
        <w:spacing w:before="0" w:after="0" w:line="240" w:lineRule="auto"/>
        <w:ind w:firstLine="709"/>
        <w:jc w:val="center"/>
        <w:rPr>
          <w:rFonts w:ascii="Arial" w:hAnsi="Arial" w:cs="Arial"/>
          <w:b/>
          <w:sz w:val="24"/>
          <w:szCs w:val="24"/>
          <w:lang w:val="ru-RU"/>
        </w:rPr>
      </w:pPr>
    </w:p>
    <w:p w:rsidR="00EE52A4" w:rsidRPr="00EE52A4" w:rsidRDefault="00EE52A4" w:rsidP="00EE52A4">
      <w:pPr>
        <w:spacing w:before="0" w:after="0" w:line="240" w:lineRule="auto"/>
        <w:ind w:firstLine="709"/>
        <w:jc w:val="center"/>
        <w:rPr>
          <w:rFonts w:ascii="Arial" w:hAnsi="Arial" w:cs="Arial"/>
          <w:b/>
          <w:sz w:val="24"/>
          <w:szCs w:val="24"/>
          <w:lang w:val="ru-RU"/>
        </w:rPr>
      </w:pPr>
      <w:r w:rsidRPr="00EE52A4">
        <w:rPr>
          <w:rFonts w:ascii="Arial" w:hAnsi="Arial" w:cs="Arial"/>
          <w:b/>
          <w:sz w:val="24"/>
          <w:szCs w:val="24"/>
          <w:lang w:val="ru-RU"/>
        </w:rPr>
        <w:t>II. Стандарт предоставления муниципальной услуги</w:t>
      </w:r>
    </w:p>
    <w:p w:rsidR="00EE52A4" w:rsidRDefault="00EE52A4" w:rsidP="00EE52A4">
      <w:pPr>
        <w:spacing w:before="0" w:after="0" w:line="240" w:lineRule="auto"/>
        <w:ind w:firstLine="709"/>
        <w:jc w:val="center"/>
        <w:rPr>
          <w:rFonts w:ascii="Arial" w:hAnsi="Arial" w:cs="Arial"/>
          <w:b/>
          <w:sz w:val="24"/>
          <w:szCs w:val="24"/>
          <w:lang w:val="ru-RU"/>
        </w:rPr>
      </w:pPr>
    </w:p>
    <w:p w:rsidR="00EE52A4" w:rsidRPr="00EE52A4" w:rsidRDefault="00EE52A4" w:rsidP="00EE52A4">
      <w:pPr>
        <w:spacing w:before="0" w:after="0" w:line="240" w:lineRule="auto"/>
        <w:ind w:firstLine="709"/>
        <w:jc w:val="center"/>
        <w:rPr>
          <w:rFonts w:ascii="Arial" w:hAnsi="Arial" w:cs="Arial"/>
          <w:b/>
          <w:sz w:val="24"/>
          <w:szCs w:val="24"/>
          <w:lang w:val="ru-RU"/>
        </w:rPr>
      </w:pPr>
      <w:r w:rsidRPr="00EE52A4">
        <w:rPr>
          <w:rFonts w:ascii="Arial" w:hAnsi="Arial" w:cs="Arial"/>
          <w:b/>
          <w:sz w:val="24"/>
          <w:szCs w:val="24"/>
          <w:lang w:val="ru-RU"/>
        </w:rPr>
        <w:t>4. Наименование муниципальной услуги</w:t>
      </w:r>
    </w:p>
    <w:p w:rsidR="00EE52A4" w:rsidRDefault="00EE52A4" w:rsidP="00EE52A4">
      <w:pPr>
        <w:spacing w:before="0" w:after="0" w:line="240" w:lineRule="auto"/>
        <w:ind w:firstLine="709"/>
        <w:rPr>
          <w:rFonts w:ascii="Arial" w:hAnsi="Arial" w:cs="Arial"/>
          <w:sz w:val="24"/>
          <w:szCs w:val="24"/>
          <w:lang w:val="ru-RU"/>
        </w:rPr>
      </w:pPr>
      <w:r w:rsidRPr="00EE52A4">
        <w:rPr>
          <w:rFonts w:ascii="Arial" w:hAnsi="Arial" w:cs="Arial"/>
          <w:sz w:val="24"/>
          <w:szCs w:val="24"/>
          <w:lang w:val="ru-RU"/>
        </w:rPr>
        <w:t xml:space="preserve"> 4.1. Муниципальная услуга «Установка информационной вывески, согласование дизайн-проекта размещения вывески»</w:t>
      </w:r>
      <w:r>
        <w:rPr>
          <w:rFonts w:ascii="Arial" w:hAnsi="Arial" w:cs="Arial"/>
          <w:sz w:val="24"/>
          <w:szCs w:val="24"/>
          <w:lang w:val="ru-RU"/>
        </w:rPr>
        <w:t>.</w:t>
      </w:r>
    </w:p>
    <w:p w:rsidR="00EE52A4" w:rsidRPr="00EE52A4" w:rsidRDefault="00EE52A4" w:rsidP="00EE52A4">
      <w:pPr>
        <w:spacing w:before="0" w:after="0" w:line="240" w:lineRule="auto"/>
        <w:ind w:firstLine="709"/>
        <w:rPr>
          <w:rFonts w:ascii="Arial" w:hAnsi="Arial" w:cs="Arial"/>
          <w:sz w:val="24"/>
          <w:szCs w:val="24"/>
          <w:lang w:val="ru-RU"/>
        </w:rPr>
      </w:pPr>
    </w:p>
    <w:p w:rsidR="00EE52A4" w:rsidRDefault="00EE52A4" w:rsidP="00EE52A4">
      <w:pPr>
        <w:spacing w:before="0" w:after="0" w:line="240" w:lineRule="auto"/>
        <w:ind w:firstLine="709"/>
        <w:jc w:val="center"/>
        <w:rPr>
          <w:rFonts w:ascii="Arial" w:hAnsi="Arial" w:cs="Arial"/>
          <w:b/>
          <w:sz w:val="24"/>
          <w:szCs w:val="24"/>
          <w:lang w:val="ru-RU"/>
        </w:rPr>
      </w:pPr>
      <w:r w:rsidRPr="00EE52A4">
        <w:rPr>
          <w:rFonts w:ascii="Arial" w:hAnsi="Arial" w:cs="Arial"/>
          <w:b/>
          <w:sz w:val="24"/>
          <w:szCs w:val="24"/>
          <w:lang w:val="ru-RU"/>
        </w:rPr>
        <w:t>5. Наименование органа государственной власти, органа местного самоуправления (организации), предоставляющего муниципальную услугу</w:t>
      </w:r>
    </w:p>
    <w:p w:rsidR="00EE52A4" w:rsidRPr="00EE52A4" w:rsidRDefault="00EE52A4" w:rsidP="00EE52A4">
      <w:pPr>
        <w:spacing w:before="0" w:after="0" w:line="240" w:lineRule="auto"/>
        <w:ind w:firstLine="709"/>
        <w:jc w:val="center"/>
        <w:rPr>
          <w:rFonts w:ascii="Arial" w:hAnsi="Arial" w:cs="Arial"/>
          <w:b/>
          <w:sz w:val="24"/>
          <w:szCs w:val="24"/>
          <w:lang w:val="ru-RU"/>
        </w:rPr>
      </w:pPr>
    </w:p>
    <w:p w:rsidR="00EE52A4" w:rsidRPr="00EE52A4" w:rsidRDefault="00EE52A4" w:rsidP="00EE52A4">
      <w:pPr>
        <w:spacing w:before="0" w:after="0" w:line="240" w:lineRule="auto"/>
        <w:ind w:firstLine="709"/>
        <w:rPr>
          <w:rFonts w:ascii="Arial" w:hAnsi="Arial" w:cs="Arial"/>
          <w:sz w:val="24"/>
          <w:szCs w:val="24"/>
          <w:lang w:val="ru-RU"/>
        </w:rPr>
      </w:pPr>
      <w:r w:rsidRPr="00EE52A4">
        <w:rPr>
          <w:rFonts w:ascii="Arial" w:hAnsi="Arial" w:cs="Arial"/>
          <w:sz w:val="24"/>
          <w:szCs w:val="24"/>
          <w:lang w:val="ru-RU"/>
        </w:rPr>
        <w:t xml:space="preserve">5.1. Муниципальная услуга предоставляется Уполномоченным органом </w:t>
      </w:r>
      <w:r>
        <w:rPr>
          <w:rFonts w:ascii="Arial" w:hAnsi="Arial" w:cs="Arial"/>
          <w:sz w:val="24"/>
          <w:szCs w:val="24"/>
          <w:lang w:val="ru-RU"/>
        </w:rPr>
        <w:t>–</w:t>
      </w:r>
      <w:r w:rsidRPr="00EE52A4">
        <w:rPr>
          <w:rFonts w:ascii="Arial" w:hAnsi="Arial" w:cs="Arial"/>
          <w:sz w:val="24"/>
          <w:szCs w:val="24"/>
          <w:lang w:val="ru-RU"/>
        </w:rPr>
        <w:t xml:space="preserve"> </w:t>
      </w:r>
      <w:r>
        <w:rPr>
          <w:rFonts w:ascii="Arial" w:hAnsi="Arial" w:cs="Arial"/>
          <w:sz w:val="24"/>
          <w:szCs w:val="24"/>
          <w:lang w:val="ru-RU"/>
        </w:rPr>
        <w:t>Администрацией Тальского сельсовета Емельяновского района.</w:t>
      </w:r>
    </w:p>
    <w:p w:rsidR="00EE52A4" w:rsidRPr="00EE52A4" w:rsidRDefault="00EE52A4" w:rsidP="00EE52A4">
      <w:pPr>
        <w:spacing w:before="0" w:after="0" w:line="240" w:lineRule="auto"/>
        <w:ind w:firstLine="709"/>
        <w:rPr>
          <w:rFonts w:ascii="Arial" w:hAnsi="Arial" w:cs="Arial"/>
          <w:sz w:val="24"/>
          <w:szCs w:val="24"/>
          <w:lang w:val="ru-RU"/>
        </w:rPr>
      </w:pPr>
      <w:r w:rsidRPr="00EE52A4">
        <w:rPr>
          <w:rFonts w:ascii="Arial" w:hAnsi="Arial" w:cs="Arial"/>
          <w:sz w:val="24"/>
          <w:szCs w:val="24"/>
          <w:lang w:val="ru-RU"/>
        </w:rPr>
        <w:t>5.2.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EE52A4" w:rsidRPr="00EE52A4" w:rsidRDefault="00EE52A4" w:rsidP="00EE52A4">
      <w:pPr>
        <w:spacing w:before="0" w:after="0" w:line="240" w:lineRule="auto"/>
        <w:ind w:firstLine="709"/>
        <w:rPr>
          <w:rFonts w:ascii="Arial" w:hAnsi="Arial" w:cs="Arial"/>
          <w:sz w:val="24"/>
          <w:szCs w:val="24"/>
          <w:lang w:val="ru-RU"/>
        </w:rPr>
      </w:pPr>
      <w:r w:rsidRPr="00EE52A4">
        <w:rPr>
          <w:rFonts w:ascii="Arial" w:hAnsi="Arial" w:cs="Arial"/>
          <w:sz w:val="24"/>
          <w:szCs w:val="24"/>
          <w:lang w:val="ru-RU"/>
        </w:rPr>
        <w:t>При предоставлении муниципальной услуги Уполномоченный орган взаимодействует с:</w:t>
      </w:r>
    </w:p>
    <w:p w:rsidR="00EE52A4" w:rsidRPr="00EE52A4" w:rsidRDefault="00EE52A4" w:rsidP="00EE52A4">
      <w:pPr>
        <w:spacing w:before="0" w:after="0" w:line="240" w:lineRule="auto"/>
        <w:ind w:firstLine="709"/>
        <w:rPr>
          <w:rFonts w:ascii="Arial" w:hAnsi="Arial" w:cs="Arial"/>
          <w:sz w:val="24"/>
          <w:szCs w:val="24"/>
          <w:lang w:val="ru-RU"/>
        </w:rPr>
      </w:pPr>
      <w:r>
        <w:rPr>
          <w:rFonts w:ascii="Arial" w:hAnsi="Arial" w:cs="Arial"/>
          <w:sz w:val="24"/>
          <w:szCs w:val="24"/>
          <w:lang w:val="ru-RU"/>
        </w:rPr>
        <w:t xml:space="preserve"> </w:t>
      </w:r>
      <w:r w:rsidRPr="00EE52A4">
        <w:rPr>
          <w:rFonts w:ascii="Arial" w:hAnsi="Arial" w:cs="Arial"/>
          <w:sz w:val="24"/>
          <w:szCs w:val="24"/>
          <w:lang w:val="ru-RU"/>
        </w:rPr>
        <w:t>- Управлением Федеральной налоговой службы России;</w:t>
      </w:r>
    </w:p>
    <w:p w:rsidR="00EE52A4" w:rsidRPr="00EE52A4" w:rsidRDefault="00EE52A4" w:rsidP="00EE52A4">
      <w:pPr>
        <w:spacing w:before="0" w:after="0" w:line="240" w:lineRule="auto"/>
        <w:ind w:firstLine="709"/>
        <w:rPr>
          <w:rFonts w:ascii="Arial" w:hAnsi="Arial" w:cs="Arial"/>
          <w:sz w:val="24"/>
          <w:szCs w:val="24"/>
          <w:lang w:val="ru-RU"/>
        </w:rPr>
      </w:pPr>
      <w:r>
        <w:rPr>
          <w:rFonts w:ascii="Arial" w:hAnsi="Arial" w:cs="Arial"/>
          <w:sz w:val="24"/>
          <w:szCs w:val="24"/>
          <w:lang w:val="ru-RU"/>
        </w:rPr>
        <w:t xml:space="preserve"> - </w:t>
      </w:r>
      <w:r w:rsidRPr="00EE52A4">
        <w:rPr>
          <w:rFonts w:ascii="Arial" w:hAnsi="Arial" w:cs="Arial"/>
          <w:sz w:val="24"/>
          <w:szCs w:val="24"/>
          <w:lang w:val="ru-RU"/>
        </w:rPr>
        <w:t>Управлением Федеральной службы государственной регистрации, кадастра и картографии.</w:t>
      </w:r>
    </w:p>
    <w:p w:rsidR="00EE52A4" w:rsidRPr="00EE52A4" w:rsidRDefault="00EE52A4" w:rsidP="00EE52A4">
      <w:pPr>
        <w:spacing w:before="0" w:after="0" w:line="240" w:lineRule="auto"/>
        <w:ind w:firstLine="709"/>
        <w:rPr>
          <w:rFonts w:ascii="Arial" w:hAnsi="Arial" w:cs="Arial"/>
          <w:sz w:val="24"/>
          <w:szCs w:val="24"/>
          <w:lang w:val="ru-RU"/>
        </w:rPr>
      </w:pPr>
      <w:r w:rsidRPr="00EE52A4">
        <w:rPr>
          <w:rFonts w:ascii="Arial" w:hAnsi="Arial" w:cs="Arial"/>
          <w:sz w:val="24"/>
          <w:szCs w:val="24"/>
          <w:lang w:val="ru-RU"/>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EE52A4">
        <w:rPr>
          <w:rFonts w:ascii="Arial" w:hAnsi="Arial" w:cs="Arial"/>
          <w:sz w:val="24"/>
          <w:szCs w:val="24"/>
          <w:lang w:val="ru-RU"/>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E52A4" w:rsidRPr="00EE52A4" w:rsidRDefault="00EE52A4" w:rsidP="00EE52A4">
      <w:pPr>
        <w:spacing w:before="0" w:after="0" w:line="240" w:lineRule="auto"/>
        <w:ind w:firstLine="709"/>
        <w:rPr>
          <w:rFonts w:ascii="Arial" w:hAnsi="Arial" w:cs="Arial"/>
          <w:sz w:val="24"/>
          <w:szCs w:val="24"/>
          <w:lang w:val="ru-RU"/>
        </w:rPr>
      </w:pPr>
      <w:r w:rsidRPr="00EE52A4">
        <w:rPr>
          <w:rFonts w:ascii="Arial" w:hAnsi="Arial" w:cs="Arial"/>
          <w:sz w:val="24"/>
          <w:szCs w:val="24"/>
          <w:lang w:val="ru-RU"/>
        </w:rPr>
        <w:t>6. Описание результата предоставления муниципальной услуги</w:t>
      </w:r>
    </w:p>
    <w:p w:rsidR="00EE52A4" w:rsidRPr="00EE52A4" w:rsidRDefault="00EE52A4" w:rsidP="00EE52A4">
      <w:pPr>
        <w:spacing w:before="0" w:after="0" w:line="240" w:lineRule="auto"/>
        <w:ind w:firstLine="709"/>
        <w:rPr>
          <w:rFonts w:ascii="Arial" w:hAnsi="Arial" w:cs="Arial"/>
          <w:sz w:val="24"/>
          <w:szCs w:val="24"/>
          <w:lang w:val="ru-RU"/>
        </w:rPr>
      </w:pPr>
      <w:r w:rsidRPr="00EE52A4">
        <w:rPr>
          <w:rFonts w:ascii="Arial" w:hAnsi="Arial" w:cs="Arial"/>
          <w:sz w:val="24"/>
          <w:szCs w:val="24"/>
          <w:lang w:val="ru-RU"/>
        </w:rPr>
        <w:t>6.1. Результатом предоставления муниципальной услуги является: - уведомление о согласовании установки информационной вывески, дизайн- проекта размещения вывески;</w:t>
      </w:r>
    </w:p>
    <w:p w:rsidR="00E92411" w:rsidRDefault="00EE52A4" w:rsidP="00EE52A4">
      <w:pPr>
        <w:spacing w:before="0" w:after="0" w:line="240" w:lineRule="auto"/>
        <w:ind w:firstLine="709"/>
        <w:rPr>
          <w:rFonts w:ascii="Arial" w:hAnsi="Arial" w:cs="Arial"/>
          <w:sz w:val="24"/>
          <w:szCs w:val="24"/>
          <w:lang w:val="ru-RU"/>
        </w:rPr>
      </w:pPr>
      <w:r w:rsidRPr="00EE52A4">
        <w:rPr>
          <w:rFonts w:ascii="Arial" w:hAnsi="Arial" w:cs="Arial"/>
          <w:sz w:val="24"/>
          <w:szCs w:val="24"/>
          <w:lang w:val="ru-RU"/>
        </w:rPr>
        <w:t>- отказ в предоставлении услуги.</w:t>
      </w:r>
    </w:p>
    <w:p w:rsidR="00EE52A4" w:rsidRDefault="00EE52A4" w:rsidP="00EE52A4">
      <w:pPr>
        <w:spacing w:before="0" w:after="0" w:line="240" w:lineRule="auto"/>
        <w:ind w:firstLine="709"/>
        <w:rPr>
          <w:rFonts w:ascii="Arial" w:hAnsi="Arial" w:cs="Arial"/>
          <w:sz w:val="24"/>
          <w:szCs w:val="24"/>
          <w:lang w:val="ru-RU"/>
        </w:rPr>
      </w:pPr>
    </w:p>
    <w:p w:rsidR="00EE52A4" w:rsidRPr="00EE52A4" w:rsidRDefault="00EE52A4" w:rsidP="00EE52A4">
      <w:pPr>
        <w:spacing w:before="0" w:after="0" w:line="240" w:lineRule="auto"/>
        <w:ind w:firstLine="709"/>
        <w:jc w:val="center"/>
        <w:rPr>
          <w:rFonts w:ascii="Arial" w:hAnsi="Arial" w:cs="Arial"/>
          <w:b/>
          <w:sz w:val="24"/>
          <w:szCs w:val="24"/>
          <w:lang w:val="ru-RU"/>
        </w:rPr>
      </w:pPr>
      <w:r w:rsidRPr="00EE52A4">
        <w:rPr>
          <w:rFonts w:ascii="Arial" w:hAnsi="Arial" w:cs="Arial"/>
          <w:b/>
          <w:sz w:val="24"/>
          <w:szCs w:val="24"/>
          <w:lang w:val="ru-RU"/>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E52A4" w:rsidRDefault="00EE52A4" w:rsidP="00EE52A4">
      <w:pPr>
        <w:spacing w:before="0" w:after="0" w:line="240" w:lineRule="auto"/>
        <w:ind w:firstLine="709"/>
        <w:rPr>
          <w:rFonts w:ascii="Arial" w:hAnsi="Arial" w:cs="Arial"/>
          <w:sz w:val="24"/>
          <w:szCs w:val="24"/>
          <w:lang w:val="ru-RU"/>
        </w:rPr>
      </w:pPr>
      <w:r w:rsidRPr="00EE52A4">
        <w:rPr>
          <w:rFonts w:ascii="Arial" w:hAnsi="Arial" w:cs="Arial"/>
          <w:sz w:val="24"/>
          <w:szCs w:val="24"/>
          <w:lang w:val="ru-RU"/>
        </w:rPr>
        <w:t xml:space="preserve"> </w:t>
      </w:r>
    </w:p>
    <w:p w:rsidR="00EE52A4" w:rsidRDefault="00EE52A4" w:rsidP="00EE52A4">
      <w:pPr>
        <w:spacing w:before="0" w:after="0" w:line="240" w:lineRule="auto"/>
        <w:ind w:firstLine="709"/>
        <w:rPr>
          <w:rFonts w:ascii="Arial" w:hAnsi="Arial" w:cs="Arial"/>
          <w:sz w:val="24"/>
          <w:szCs w:val="24"/>
          <w:lang w:val="ru-RU"/>
        </w:rPr>
      </w:pPr>
      <w:r w:rsidRPr="00EE52A4">
        <w:rPr>
          <w:rFonts w:ascii="Arial" w:hAnsi="Arial" w:cs="Arial"/>
          <w:sz w:val="24"/>
          <w:szCs w:val="24"/>
          <w:lang w:val="ru-RU"/>
        </w:rPr>
        <w:t>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EE52A4" w:rsidRDefault="00EE52A4" w:rsidP="00EE52A4">
      <w:pPr>
        <w:spacing w:before="0" w:after="0" w:line="240" w:lineRule="auto"/>
        <w:ind w:firstLine="709"/>
        <w:rPr>
          <w:rFonts w:ascii="Arial" w:hAnsi="Arial" w:cs="Arial"/>
          <w:sz w:val="24"/>
          <w:szCs w:val="24"/>
          <w:lang w:val="ru-RU"/>
        </w:rPr>
      </w:pPr>
    </w:p>
    <w:p w:rsidR="00EE52A4" w:rsidRPr="00EE52A4" w:rsidRDefault="00EE52A4" w:rsidP="00EE52A4">
      <w:pPr>
        <w:spacing w:before="0" w:after="0" w:line="240" w:lineRule="auto"/>
        <w:ind w:firstLine="709"/>
        <w:jc w:val="center"/>
        <w:rPr>
          <w:rFonts w:ascii="Arial" w:hAnsi="Arial" w:cs="Arial"/>
          <w:b/>
          <w:sz w:val="24"/>
          <w:szCs w:val="24"/>
          <w:lang w:val="ru-RU"/>
        </w:rPr>
      </w:pPr>
      <w:r w:rsidRPr="00EE52A4">
        <w:rPr>
          <w:rFonts w:ascii="Arial" w:hAnsi="Arial" w:cs="Arial"/>
          <w:b/>
          <w:sz w:val="24"/>
          <w:szCs w:val="24"/>
          <w:lang w:val="ru-RU"/>
        </w:rPr>
        <w:t>8. Нормативные правовые акты, регулирующие предоставление</w:t>
      </w:r>
    </w:p>
    <w:p w:rsidR="00EE52A4" w:rsidRDefault="00EE52A4" w:rsidP="00EE52A4">
      <w:pPr>
        <w:spacing w:before="0" w:after="0" w:line="240" w:lineRule="auto"/>
        <w:ind w:firstLine="709"/>
        <w:jc w:val="center"/>
        <w:rPr>
          <w:rFonts w:ascii="Arial" w:hAnsi="Arial" w:cs="Arial"/>
          <w:b/>
          <w:sz w:val="24"/>
          <w:szCs w:val="24"/>
          <w:lang w:val="ru-RU"/>
        </w:rPr>
      </w:pPr>
      <w:r w:rsidRPr="00EE52A4">
        <w:rPr>
          <w:rFonts w:ascii="Arial" w:hAnsi="Arial" w:cs="Arial"/>
          <w:b/>
          <w:sz w:val="24"/>
          <w:szCs w:val="24"/>
          <w:lang w:val="ru-RU"/>
        </w:rPr>
        <w:t>муниципальной услуги</w:t>
      </w:r>
    </w:p>
    <w:p w:rsidR="00EE52A4" w:rsidRPr="00EE52A4" w:rsidRDefault="00EE52A4" w:rsidP="00EE52A4">
      <w:pPr>
        <w:spacing w:before="0" w:after="0" w:line="240" w:lineRule="auto"/>
        <w:ind w:firstLine="709"/>
        <w:jc w:val="center"/>
        <w:rPr>
          <w:rFonts w:ascii="Arial" w:hAnsi="Arial" w:cs="Arial"/>
          <w:b/>
          <w:sz w:val="24"/>
          <w:szCs w:val="24"/>
          <w:lang w:val="ru-RU"/>
        </w:rPr>
      </w:pPr>
    </w:p>
    <w:p w:rsidR="00EE52A4" w:rsidRDefault="00EE52A4" w:rsidP="00EE52A4">
      <w:pPr>
        <w:spacing w:before="0" w:after="0" w:line="240" w:lineRule="auto"/>
        <w:ind w:firstLine="709"/>
        <w:rPr>
          <w:rFonts w:ascii="Arial" w:hAnsi="Arial" w:cs="Arial"/>
          <w:sz w:val="24"/>
          <w:szCs w:val="24"/>
          <w:lang w:val="ru-RU"/>
        </w:rPr>
      </w:pPr>
      <w:r w:rsidRPr="00EE52A4">
        <w:rPr>
          <w:rFonts w:ascii="Arial" w:hAnsi="Arial" w:cs="Arial"/>
          <w:sz w:val="24"/>
          <w:szCs w:val="24"/>
          <w:lang w:val="ru-RU"/>
        </w:rPr>
        <w:t xml:space="preserve"> 8.1. Перечень нормативных правовых актов, регулирующих предоставление муниципальной услуги в федеральной государственной информационной системе «Федеральный реестр государственных и муниципальных услуг (функций)» и на ЕПГУ</w:t>
      </w:r>
      <w:r>
        <w:rPr>
          <w:rFonts w:ascii="Arial" w:hAnsi="Arial" w:cs="Arial"/>
          <w:sz w:val="24"/>
          <w:szCs w:val="24"/>
          <w:lang w:val="ru-RU"/>
        </w:rPr>
        <w:t>:</w:t>
      </w:r>
    </w:p>
    <w:p w:rsidR="00EE52A4" w:rsidRDefault="00EE52A4" w:rsidP="00EE52A4">
      <w:pPr>
        <w:spacing w:before="0" w:after="0" w:line="240" w:lineRule="auto"/>
        <w:ind w:firstLine="709"/>
        <w:rPr>
          <w:rFonts w:ascii="Arial" w:hAnsi="Arial" w:cs="Arial"/>
          <w:sz w:val="24"/>
          <w:szCs w:val="24"/>
          <w:lang w:val="ru-RU"/>
        </w:rPr>
      </w:pPr>
      <w:r w:rsidRPr="00EE52A4">
        <w:rPr>
          <w:rFonts w:ascii="Arial" w:hAnsi="Arial" w:cs="Arial"/>
          <w:sz w:val="24"/>
          <w:szCs w:val="24"/>
          <w:lang w:val="ru-RU"/>
        </w:rPr>
        <w:t>Конституция Российской Федерации</w:t>
      </w:r>
      <w:r>
        <w:rPr>
          <w:rFonts w:ascii="Arial" w:hAnsi="Arial" w:cs="Arial"/>
          <w:sz w:val="24"/>
          <w:szCs w:val="24"/>
          <w:lang w:val="ru-RU"/>
        </w:rPr>
        <w:t xml:space="preserve"> </w:t>
      </w:r>
      <w:r w:rsidRPr="00EE52A4">
        <w:rPr>
          <w:rFonts w:ascii="Arial" w:hAnsi="Arial" w:cs="Arial"/>
          <w:sz w:val="24"/>
          <w:szCs w:val="24"/>
          <w:lang w:val="ru-RU"/>
        </w:rPr>
        <w:t>от 11 декабря 1993</w:t>
      </w:r>
      <w:r>
        <w:rPr>
          <w:rFonts w:ascii="Arial" w:hAnsi="Arial" w:cs="Arial"/>
          <w:sz w:val="24"/>
          <w:szCs w:val="24"/>
          <w:lang w:val="ru-RU"/>
        </w:rPr>
        <w:t>;</w:t>
      </w:r>
    </w:p>
    <w:p w:rsidR="00EE52A4" w:rsidRDefault="00EE52A4" w:rsidP="00EE52A4">
      <w:pPr>
        <w:spacing w:before="0" w:after="0" w:line="240" w:lineRule="auto"/>
        <w:ind w:firstLine="709"/>
        <w:rPr>
          <w:rFonts w:ascii="Arial" w:hAnsi="Arial" w:cs="Arial"/>
          <w:sz w:val="24"/>
          <w:szCs w:val="24"/>
          <w:lang w:val="ru-RU"/>
        </w:rPr>
      </w:pPr>
      <w:r w:rsidRPr="00EE52A4">
        <w:rPr>
          <w:rFonts w:ascii="Arial" w:hAnsi="Arial" w:cs="Arial"/>
          <w:sz w:val="24"/>
          <w:szCs w:val="24"/>
          <w:lang w:val="ru-RU"/>
        </w:rPr>
        <w:t>Федеральный закон от 07 февраля 1992</w:t>
      </w:r>
      <w:r>
        <w:rPr>
          <w:rFonts w:ascii="Arial" w:hAnsi="Arial" w:cs="Arial"/>
          <w:sz w:val="24"/>
          <w:szCs w:val="24"/>
          <w:lang w:val="ru-RU"/>
        </w:rPr>
        <w:t xml:space="preserve"> </w:t>
      </w:r>
      <w:r w:rsidRPr="00EE52A4">
        <w:rPr>
          <w:rFonts w:ascii="Arial" w:hAnsi="Arial" w:cs="Arial"/>
          <w:sz w:val="24"/>
          <w:szCs w:val="24"/>
          <w:lang w:val="ru-RU"/>
        </w:rPr>
        <w:t>№2300-1</w:t>
      </w:r>
      <w:r>
        <w:rPr>
          <w:rFonts w:ascii="Arial" w:hAnsi="Arial" w:cs="Arial"/>
          <w:sz w:val="24"/>
          <w:szCs w:val="24"/>
          <w:lang w:val="ru-RU"/>
        </w:rPr>
        <w:t xml:space="preserve"> «О защите прав потребителей»;</w:t>
      </w:r>
    </w:p>
    <w:p w:rsidR="00EE52A4" w:rsidRDefault="00EE52A4" w:rsidP="00EE52A4">
      <w:pPr>
        <w:spacing w:before="0" w:after="0" w:line="240" w:lineRule="auto"/>
        <w:ind w:firstLine="709"/>
        <w:rPr>
          <w:rFonts w:ascii="Arial" w:hAnsi="Arial" w:cs="Arial"/>
          <w:sz w:val="24"/>
          <w:szCs w:val="24"/>
          <w:lang w:val="ru-RU"/>
        </w:rPr>
      </w:pPr>
      <w:r w:rsidRPr="00EE52A4">
        <w:rPr>
          <w:rFonts w:ascii="Arial" w:hAnsi="Arial" w:cs="Arial"/>
          <w:sz w:val="24"/>
          <w:szCs w:val="24"/>
          <w:lang w:val="ru-RU"/>
        </w:rPr>
        <w:t>Федеральный закон от 27 июня 2006</w:t>
      </w:r>
      <w:r>
        <w:rPr>
          <w:rFonts w:ascii="Arial" w:hAnsi="Arial" w:cs="Arial"/>
          <w:sz w:val="24"/>
          <w:szCs w:val="24"/>
          <w:lang w:val="ru-RU"/>
        </w:rPr>
        <w:t xml:space="preserve"> №149-ФЗ «</w:t>
      </w:r>
      <w:r w:rsidRPr="00EE52A4">
        <w:rPr>
          <w:rFonts w:ascii="Arial" w:hAnsi="Arial" w:cs="Arial"/>
          <w:sz w:val="24"/>
          <w:szCs w:val="24"/>
          <w:lang w:val="ru-RU"/>
        </w:rPr>
        <w:t>Об информации, информационных технологиях и о защите информации</w:t>
      </w:r>
      <w:r>
        <w:rPr>
          <w:rFonts w:ascii="Arial" w:hAnsi="Arial" w:cs="Arial"/>
          <w:sz w:val="24"/>
          <w:szCs w:val="24"/>
          <w:lang w:val="ru-RU"/>
        </w:rPr>
        <w:t>»;</w:t>
      </w:r>
    </w:p>
    <w:p w:rsidR="00EE52A4" w:rsidRDefault="00EE52A4" w:rsidP="00EE52A4">
      <w:pPr>
        <w:spacing w:before="0" w:after="0" w:line="240" w:lineRule="auto"/>
        <w:ind w:firstLine="709"/>
        <w:rPr>
          <w:rFonts w:ascii="Arial" w:hAnsi="Arial" w:cs="Arial"/>
          <w:sz w:val="24"/>
          <w:szCs w:val="24"/>
          <w:lang w:val="ru-RU"/>
        </w:rPr>
      </w:pPr>
      <w:r w:rsidRPr="00EE52A4">
        <w:rPr>
          <w:rFonts w:ascii="Arial" w:hAnsi="Arial" w:cs="Arial"/>
          <w:sz w:val="24"/>
          <w:szCs w:val="24"/>
          <w:lang w:val="ru-RU"/>
        </w:rPr>
        <w:t>Федеральным законом от 25.06.2002 № 73-ФЗ «Об объектах культурного наследия (памятниках истории и культуры) народов Российской Федерации»;</w:t>
      </w:r>
    </w:p>
    <w:p w:rsidR="00EE52A4" w:rsidRDefault="00E7646B" w:rsidP="00EE52A4">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Федеральным законом от 13.03.2006 № 38-ФЗ «О рекламе»;</w:t>
      </w:r>
    </w:p>
    <w:p w:rsidR="00E7646B" w:rsidRDefault="00E7646B" w:rsidP="00EE52A4">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Федеральным законом от 27.07.2010 № 210-ФЗ «Об организации предоставления государственных и муниципальных услуг»;</w:t>
      </w:r>
    </w:p>
    <w:p w:rsidR="00E7646B" w:rsidRDefault="00E7646B" w:rsidP="00EE52A4">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(утвержден постановлением Госстандарта Российской Федерации от 22.04.2003 № 124-ст);</w:t>
      </w:r>
    </w:p>
    <w:p w:rsidR="00E7646B" w:rsidRDefault="00E7646B" w:rsidP="00EE52A4">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приказом министерства строительства Красноярского края от 30.09.2020 № 292-о;</w:t>
      </w:r>
    </w:p>
    <w:p w:rsidR="00E7646B" w:rsidRPr="00B929A2" w:rsidRDefault="00E7646B" w:rsidP="00E7646B">
      <w:pPr>
        <w:spacing w:before="0" w:after="0" w:line="240" w:lineRule="auto"/>
        <w:ind w:firstLine="709"/>
        <w:jc w:val="center"/>
        <w:rPr>
          <w:rFonts w:ascii="Arial" w:hAnsi="Arial" w:cs="Arial"/>
          <w:b/>
          <w:sz w:val="24"/>
          <w:szCs w:val="24"/>
          <w:lang w:val="ru-RU"/>
        </w:rPr>
      </w:pPr>
    </w:p>
    <w:p w:rsidR="00E7646B" w:rsidRDefault="00E7646B" w:rsidP="00E7646B">
      <w:pPr>
        <w:spacing w:before="0" w:after="0" w:line="240" w:lineRule="auto"/>
        <w:ind w:firstLine="709"/>
        <w:jc w:val="center"/>
        <w:rPr>
          <w:rFonts w:ascii="Arial" w:hAnsi="Arial" w:cs="Arial"/>
          <w:b/>
          <w:sz w:val="24"/>
          <w:szCs w:val="24"/>
          <w:lang w:val="ru-RU"/>
        </w:rPr>
      </w:pPr>
      <w:r w:rsidRPr="00E7646B">
        <w:rPr>
          <w:rFonts w:ascii="Arial" w:hAnsi="Arial" w:cs="Arial"/>
          <w:b/>
          <w:sz w:val="24"/>
          <w:szCs w:val="24"/>
          <w:lang w:val="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646B" w:rsidRPr="00E7646B" w:rsidRDefault="00E7646B" w:rsidP="00E7646B">
      <w:pPr>
        <w:spacing w:before="0" w:after="0" w:line="240" w:lineRule="auto"/>
        <w:ind w:firstLine="709"/>
        <w:jc w:val="center"/>
        <w:rPr>
          <w:rFonts w:ascii="Arial" w:hAnsi="Arial" w:cs="Arial"/>
          <w:b/>
          <w:sz w:val="24"/>
          <w:szCs w:val="24"/>
          <w:lang w:val="ru-RU"/>
        </w:rPr>
      </w:pPr>
    </w:p>
    <w:p w:rsid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 xml:space="preserve"> 9.1. Для получения муниципальной услуги заявитель представляет: </w:t>
      </w:r>
    </w:p>
    <w:p w:rsidR="00E7646B" w:rsidRP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lastRenderedPageBreak/>
        <w:t xml:space="preserve"> 1)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E7646B" w:rsidRP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 xml:space="preserve"> 2)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E7646B" w:rsidRP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3) дизайн-проект.</w:t>
      </w:r>
    </w:p>
    <w:p w:rsidR="00E7646B" w:rsidRP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 xml:space="preserve"> 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w:t>
      </w:r>
    </w:p>
    <w:p w:rsid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 xml:space="preserve">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w:t>
      </w:r>
    </w:p>
    <w:p w:rsid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9.1.1. Документ, удостоверяющий личность заявителя, представителя.</w:t>
      </w:r>
    </w:p>
    <w:p w:rsidR="00E7646B" w:rsidRP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E7646B" w:rsidRP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7646B" w:rsidRP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 xml:space="preserve"> 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  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 xml:space="preserve"> 9.1.2. Заявления и прилагаемые документы, указанные в пунктах 9-.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7646B" w:rsidRPr="00E7646B" w:rsidRDefault="00E7646B" w:rsidP="00E7646B">
      <w:pPr>
        <w:spacing w:before="0" w:after="0" w:line="240" w:lineRule="auto"/>
        <w:ind w:firstLine="709"/>
        <w:rPr>
          <w:rFonts w:ascii="Arial" w:hAnsi="Arial" w:cs="Arial"/>
          <w:sz w:val="24"/>
          <w:szCs w:val="24"/>
          <w:lang w:val="ru-RU"/>
        </w:rPr>
      </w:pPr>
    </w:p>
    <w:p w:rsidR="00E7646B" w:rsidRDefault="00E7646B" w:rsidP="00E7646B">
      <w:pPr>
        <w:spacing w:before="0" w:after="0" w:line="240" w:lineRule="auto"/>
        <w:ind w:firstLine="709"/>
        <w:jc w:val="center"/>
        <w:rPr>
          <w:rFonts w:ascii="Arial" w:hAnsi="Arial" w:cs="Arial"/>
          <w:b/>
          <w:sz w:val="24"/>
          <w:szCs w:val="24"/>
          <w:lang w:val="ru-RU"/>
        </w:rPr>
      </w:pPr>
      <w:r w:rsidRPr="00E7646B">
        <w:rPr>
          <w:rFonts w:ascii="Arial" w:hAnsi="Arial" w:cs="Arial"/>
          <w:b/>
          <w:sz w:val="24"/>
          <w:szCs w:val="24"/>
          <w:lang w:val="ru-RU"/>
        </w:rPr>
        <w:t>10.Исчерпывающий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7646B" w:rsidRPr="00E7646B" w:rsidRDefault="00E7646B" w:rsidP="00E7646B">
      <w:pPr>
        <w:spacing w:before="0" w:after="0" w:line="240" w:lineRule="auto"/>
        <w:ind w:firstLine="709"/>
        <w:jc w:val="center"/>
        <w:rPr>
          <w:rFonts w:ascii="Arial" w:hAnsi="Arial" w:cs="Arial"/>
          <w:b/>
          <w:sz w:val="24"/>
          <w:szCs w:val="24"/>
          <w:lang w:val="ru-RU"/>
        </w:rPr>
      </w:pPr>
    </w:p>
    <w:p w:rsidR="00E7646B" w:rsidRP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10.1. При предоставлении муниципальной услуги запрещается требовать от заявителя:</w:t>
      </w:r>
    </w:p>
    <w:p w:rsidR="00E7646B" w:rsidRP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 xml:space="preserve"> 10.1.1.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 xml:space="preserve"> 10.1.2. Представления документов и информации, которые в соответствии с  нормативными правовыми актами Российской Федерации и (указать наименование </w:t>
      </w:r>
      <w:r w:rsidRPr="00E7646B">
        <w:rPr>
          <w:rFonts w:ascii="Arial" w:hAnsi="Arial" w:cs="Arial"/>
          <w:sz w:val="24"/>
          <w:szCs w:val="24"/>
          <w:lang w:val="ru-RU"/>
        </w:rPr>
        <w:lastRenderedPageBreak/>
        <w:t>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7646B" w:rsidRP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10.1.3.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646B" w:rsidRP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646B" w:rsidRP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646B" w:rsidRPr="00E7646B" w:rsidRDefault="00E7646B" w:rsidP="00E7646B">
      <w:pPr>
        <w:spacing w:before="0" w:after="0" w:line="240" w:lineRule="auto"/>
        <w:ind w:firstLine="709"/>
        <w:rPr>
          <w:rFonts w:ascii="Arial" w:hAnsi="Arial" w:cs="Arial"/>
          <w:sz w:val="24"/>
          <w:szCs w:val="24"/>
          <w:lang w:val="ru-RU"/>
        </w:rPr>
      </w:pPr>
    </w:p>
    <w:p w:rsidR="00E7646B" w:rsidRPr="00E7646B" w:rsidRDefault="00E7646B" w:rsidP="00E7646B">
      <w:pPr>
        <w:spacing w:before="0" w:after="0" w:line="240" w:lineRule="auto"/>
        <w:ind w:firstLine="709"/>
        <w:jc w:val="center"/>
        <w:rPr>
          <w:rFonts w:ascii="Arial" w:hAnsi="Arial" w:cs="Arial"/>
          <w:b/>
          <w:sz w:val="24"/>
          <w:szCs w:val="24"/>
          <w:lang w:val="ru-RU"/>
        </w:rPr>
      </w:pPr>
      <w:r w:rsidRPr="00E7646B">
        <w:rPr>
          <w:rFonts w:ascii="Arial" w:hAnsi="Arial" w:cs="Arial"/>
          <w:b/>
          <w:sz w:val="24"/>
          <w:szCs w:val="24"/>
          <w:lang w:val="ru-RU"/>
        </w:rPr>
        <w:t>11. Исчерпывающий перечень оснований для отказа в приеме документов,</w:t>
      </w:r>
    </w:p>
    <w:p w:rsidR="00E7646B" w:rsidRDefault="00E7646B" w:rsidP="00E7646B">
      <w:pPr>
        <w:spacing w:before="0" w:after="0" w:line="240" w:lineRule="auto"/>
        <w:ind w:firstLine="709"/>
        <w:jc w:val="center"/>
        <w:rPr>
          <w:rFonts w:ascii="Arial" w:hAnsi="Arial" w:cs="Arial"/>
          <w:b/>
          <w:sz w:val="24"/>
          <w:szCs w:val="24"/>
          <w:lang w:val="ru-RU"/>
        </w:rPr>
      </w:pPr>
      <w:r w:rsidRPr="00E7646B">
        <w:rPr>
          <w:rFonts w:ascii="Arial" w:hAnsi="Arial" w:cs="Arial"/>
          <w:b/>
          <w:sz w:val="24"/>
          <w:szCs w:val="24"/>
          <w:lang w:val="ru-RU"/>
        </w:rPr>
        <w:t>необходимых для предоставления муниципальной услуги</w:t>
      </w:r>
    </w:p>
    <w:p w:rsidR="00E7646B" w:rsidRPr="00E7646B" w:rsidRDefault="00E7646B" w:rsidP="00E7646B">
      <w:pPr>
        <w:spacing w:before="0" w:after="0" w:line="240" w:lineRule="auto"/>
        <w:ind w:firstLine="709"/>
        <w:jc w:val="center"/>
        <w:rPr>
          <w:rFonts w:ascii="Arial" w:hAnsi="Arial" w:cs="Arial"/>
          <w:b/>
          <w:sz w:val="24"/>
          <w:szCs w:val="24"/>
          <w:lang w:val="ru-RU"/>
        </w:rPr>
      </w:pPr>
    </w:p>
    <w:p w:rsid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 xml:space="preserve"> 11.1. Основаниями для отказа в приеме к рассмотрению документов, необходимых для предоставления муниципальной услуги, являются: </w:t>
      </w:r>
    </w:p>
    <w:p w:rsidR="00E7646B" w:rsidRP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E7646B" w:rsidRP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 xml:space="preserve"> б) неполное заполнение полей в форме уведомления, в том числе в интерактивной форме уведомления на ЕПГУ;</w:t>
      </w:r>
    </w:p>
    <w:p w:rsidR="00E7646B" w:rsidRP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 xml:space="preserve"> в) представление неполного комплекта документов, необходимых для предоставления услуги;</w:t>
      </w:r>
    </w:p>
    <w:p w:rsidR="00E7646B" w:rsidRP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 xml:space="preserve"> г) представленные документы утратили силу на момент обращения за услугой;</w:t>
      </w:r>
    </w:p>
    <w:p w:rsid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lastRenderedPageBreak/>
        <w:t xml:space="preserve"> 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Pr>
          <w:rFonts w:ascii="Arial" w:hAnsi="Arial" w:cs="Arial"/>
          <w:sz w:val="24"/>
          <w:szCs w:val="24"/>
          <w:lang w:val="ru-RU"/>
        </w:rPr>
        <w:t>;</w:t>
      </w:r>
    </w:p>
    <w:p w:rsidR="00E7646B" w:rsidRP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7646B" w:rsidRP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 xml:space="preserve"> ж) документы, необходимые для предоставления услуги, поданы в электронной форме с нарушением установленных требований;</w:t>
      </w:r>
    </w:p>
    <w:p w:rsid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 xml:space="preserve"> 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7646B" w:rsidRPr="00E7646B" w:rsidRDefault="00E7646B" w:rsidP="00E7646B">
      <w:pPr>
        <w:spacing w:before="0" w:after="0" w:line="240" w:lineRule="auto"/>
        <w:ind w:firstLine="709"/>
        <w:rPr>
          <w:rFonts w:ascii="Arial" w:hAnsi="Arial" w:cs="Arial"/>
          <w:sz w:val="24"/>
          <w:szCs w:val="24"/>
          <w:lang w:val="ru-RU"/>
        </w:rPr>
      </w:pPr>
    </w:p>
    <w:p w:rsidR="00E7646B" w:rsidRPr="00E7646B" w:rsidRDefault="00E7646B" w:rsidP="00E7646B">
      <w:pPr>
        <w:spacing w:before="0" w:after="0" w:line="240" w:lineRule="auto"/>
        <w:ind w:firstLine="709"/>
        <w:jc w:val="center"/>
        <w:rPr>
          <w:rFonts w:ascii="Arial" w:hAnsi="Arial" w:cs="Arial"/>
          <w:b/>
          <w:sz w:val="24"/>
          <w:szCs w:val="24"/>
          <w:lang w:val="ru-RU"/>
        </w:rPr>
      </w:pPr>
      <w:r w:rsidRPr="00E7646B">
        <w:rPr>
          <w:rFonts w:ascii="Arial" w:hAnsi="Arial" w:cs="Arial"/>
          <w:b/>
          <w:sz w:val="24"/>
          <w:szCs w:val="24"/>
          <w:lang w:val="ru-RU"/>
        </w:rPr>
        <w:t>12. Исчерпывающий перечень оснований для приостановления или</w:t>
      </w:r>
    </w:p>
    <w:p w:rsidR="00E7646B" w:rsidRDefault="00E7646B" w:rsidP="00E7646B">
      <w:pPr>
        <w:spacing w:before="0" w:after="0" w:line="240" w:lineRule="auto"/>
        <w:ind w:firstLine="709"/>
        <w:jc w:val="center"/>
        <w:rPr>
          <w:rFonts w:ascii="Arial" w:hAnsi="Arial" w:cs="Arial"/>
          <w:b/>
          <w:sz w:val="24"/>
          <w:szCs w:val="24"/>
          <w:lang w:val="ru-RU"/>
        </w:rPr>
      </w:pPr>
      <w:r w:rsidRPr="00E7646B">
        <w:rPr>
          <w:rFonts w:ascii="Arial" w:hAnsi="Arial" w:cs="Arial"/>
          <w:b/>
          <w:sz w:val="24"/>
          <w:szCs w:val="24"/>
          <w:lang w:val="ru-RU"/>
        </w:rPr>
        <w:t>отказа в предоставлении муниципальной услуги</w:t>
      </w:r>
    </w:p>
    <w:p w:rsidR="00E7646B" w:rsidRPr="00E7646B" w:rsidRDefault="00E7646B" w:rsidP="00E7646B">
      <w:pPr>
        <w:spacing w:before="0" w:after="0" w:line="240" w:lineRule="auto"/>
        <w:ind w:firstLine="709"/>
        <w:jc w:val="center"/>
        <w:rPr>
          <w:rFonts w:ascii="Arial" w:hAnsi="Arial" w:cs="Arial"/>
          <w:b/>
          <w:sz w:val="24"/>
          <w:szCs w:val="24"/>
          <w:lang w:val="ru-RU"/>
        </w:rPr>
      </w:pPr>
    </w:p>
    <w:p w:rsid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 xml:space="preserve"> 12.1. Оснований для приостановления предоставления муниципальной услуги законодательством Российской Федерации не предусмотрено.  12.2. Основания для отказа в предоставлении муниципальной услуги: </w:t>
      </w:r>
    </w:p>
    <w:p w:rsidR="00E7646B" w:rsidRP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 xml:space="preserve">а) документы (сведения), представленные заявителем, </w:t>
      </w:r>
      <w:r w:rsidR="00E04C99" w:rsidRPr="00E7646B">
        <w:rPr>
          <w:rFonts w:ascii="Arial" w:hAnsi="Arial" w:cs="Arial"/>
          <w:sz w:val="24"/>
          <w:szCs w:val="24"/>
          <w:lang w:val="ru-RU"/>
        </w:rPr>
        <w:t>противоречат документам</w:t>
      </w:r>
      <w:r w:rsidRPr="00E7646B">
        <w:rPr>
          <w:rFonts w:ascii="Arial" w:hAnsi="Arial" w:cs="Arial"/>
          <w:sz w:val="24"/>
          <w:szCs w:val="24"/>
          <w:lang w:val="ru-RU"/>
        </w:rPr>
        <w:t xml:space="preserve"> (сведениям), полученным в рамках </w:t>
      </w:r>
      <w:r w:rsidR="00E04C99" w:rsidRPr="00E7646B">
        <w:rPr>
          <w:rFonts w:ascii="Arial" w:hAnsi="Arial" w:cs="Arial"/>
          <w:sz w:val="24"/>
          <w:szCs w:val="24"/>
          <w:lang w:val="ru-RU"/>
        </w:rPr>
        <w:t>межведомственного взаимодействия</w:t>
      </w:r>
      <w:r w:rsidRPr="00E7646B">
        <w:rPr>
          <w:rFonts w:ascii="Arial" w:hAnsi="Arial" w:cs="Arial"/>
          <w:sz w:val="24"/>
          <w:szCs w:val="24"/>
          <w:lang w:val="ru-RU"/>
        </w:rPr>
        <w:t>;</w:t>
      </w:r>
    </w:p>
    <w:p w:rsidR="00E7646B" w:rsidRP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б) отсутствие согласия собственника (законного владельца) на размещение информационной вывески;</w:t>
      </w:r>
    </w:p>
    <w:p w:rsidR="00E7646B" w:rsidRP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в) отсутствие у заявителя прав на товарный знак, указанный в дизайн-проекте размещения вывески;</w:t>
      </w:r>
    </w:p>
    <w:p w:rsid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E04C99" w:rsidRPr="00E7646B" w:rsidRDefault="00E04C99" w:rsidP="00E7646B">
      <w:pPr>
        <w:spacing w:before="0" w:after="0" w:line="240" w:lineRule="auto"/>
        <w:ind w:firstLine="709"/>
        <w:rPr>
          <w:rFonts w:ascii="Arial" w:hAnsi="Arial" w:cs="Arial"/>
          <w:sz w:val="24"/>
          <w:szCs w:val="24"/>
          <w:lang w:val="ru-RU"/>
        </w:rPr>
      </w:pPr>
    </w:p>
    <w:p w:rsidR="00E7646B" w:rsidRDefault="00E7646B" w:rsidP="00E04C99">
      <w:pPr>
        <w:spacing w:before="0" w:after="0" w:line="240" w:lineRule="auto"/>
        <w:ind w:firstLine="709"/>
        <w:jc w:val="center"/>
        <w:rPr>
          <w:rFonts w:ascii="Arial" w:hAnsi="Arial" w:cs="Arial"/>
          <w:b/>
          <w:sz w:val="24"/>
          <w:szCs w:val="24"/>
          <w:lang w:val="ru-RU"/>
        </w:rPr>
      </w:pPr>
      <w:r w:rsidRPr="00E04C99">
        <w:rPr>
          <w:rFonts w:ascii="Arial" w:hAnsi="Arial" w:cs="Arial"/>
          <w:b/>
          <w:sz w:val="24"/>
          <w:szCs w:val="24"/>
          <w:lang w:val="ru-RU"/>
        </w:rPr>
        <w:t xml:space="preserve">13.Перечень услуг, которые являются необходимыми и обязательными для предоставления муниципальной услуги, в том числе сведения о </w:t>
      </w:r>
      <w:r w:rsidR="00E04C99" w:rsidRPr="00E04C99">
        <w:rPr>
          <w:rFonts w:ascii="Arial" w:hAnsi="Arial" w:cs="Arial"/>
          <w:b/>
          <w:sz w:val="24"/>
          <w:szCs w:val="24"/>
          <w:lang w:val="ru-RU"/>
        </w:rPr>
        <w:t>документе (</w:t>
      </w:r>
      <w:r w:rsidRPr="00E04C99">
        <w:rPr>
          <w:rFonts w:ascii="Arial" w:hAnsi="Arial" w:cs="Arial"/>
          <w:b/>
          <w:sz w:val="24"/>
          <w:szCs w:val="24"/>
          <w:lang w:val="ru-RU"/>
        </w:rPr>
        <w:t xml:space="preserve">документах), выдаваемом (выдаваемых) организациями, участвующими </w:t>
      </w:r>
      <w:r w:rsidR="00E04C99" w:rsidRPr="00E04C99">
        <w:rPr>
          <w:rFonts w:ascii="Arial" w:hAnsi="Arial" w:cs="Arial"/>
          <w:b/>
          <w:sz w:val="24"/>
          <w:szCs w:val="24"/>
          <w:lang w:val="ru-RU"/>
        </w:rPr>
        <w:t>в предоставлении</w:t>
      </w:r>
      <w:r w:rsidRPr="00E04C99">
        <w:rPr>
          <w:rFonts w:ascii="Arial" w:hAnsi="Arial" w:cs="Arial"/>
          <w:b/>
          <w:sz w:val="24"/>
          <w:szCs w:val="24"/>
          <w:lang w:val="ru-RU"/>
        </w:rPr>
        <w:t xml:space="preserve"> муниципальной услуги</w:t>
      </w:r>
    </w:p>
    <w:p w:rsidR="00E04C99" w:rsidRPr="00E04C99" w:rsidRDefault="00E04C99" w:rsidP="00E04C99">
      <w:pPr>
        <w:spacing w:before="0" w:after="0" w:line="240" w:lineRule="auto"/>
        <w:ind w:firstLine="709"/>
        <w:jc w:val="center"/>
        <w:rPr>
          <w:rFonts w:ascii="Arial" w:hAnsi="Arial" w:cs="Arial"/>
          <w:b/>
          <w:sz w:val="24"/>
          <w:szCs w:val="24"/>
          <w:lang w:val="ru-RU"/>
        </w:rPr>
      </w:pPr>
    </w:p>
    <w:p w:rsid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13.1. Услуги, необходимые и обязательные для предоставления муниципальной услуги, отсутствуют.</w:t>
      </w:r>
    </w:p>
    <w:p w:rsidR="00E04C99" w:rsidRPr="00E7646B" w:rsidRDefault="00E04C99" w:rsidP="00E7646B">
      <w:pPr>
        <w:spacing w:before="0" w:after="0" w:line="240" w:lineRule="auto"/>
        <w:ind w:firstLine="709"/>
        <w:rPr>
          <w:rFonts w:ascii="Arial" w:hAnsi="Arial" w:cs="Arial"/>
          <w:sz w:val="24"/>
          <w:szCs w:val="24"/>
          <w:lang w:val="ru-RU"/>
        </w:rPr>
      </w:pPr>
    </w:p>
    <w:p w:rsidR="00E7646B" w:rsidRDefault="00E7646B" w:rsidP="00E04C99">
      <w:pPr>
        <w:spacing w:before="0" w:after="0" w:line="240" w:lineRule="auto"/>
        <w:ind w:firstLine="709"/>
        <w:jc w:val="center"/>
        <w:rPr>
          <w:rFonts w:ascii="Arial" w:hAnsi="Arial" w:cs="Arial"/>
          <w:b/>
          <w:sz w:val="24"/>
          <w:szCs w:val="24"/>
          <w:lang w:val="ru-RU"/>
        </w:rPr>
      </w:pPr>
      <w:r w:rsidRPr="00E04C99">
        <w:rPr>
          <w:rFonts w:ascii="Arial" w:hAnsi="Arial" w:cs="Arial"/>
          <w:b/>
          <w:sz w:val="24"/>
          <w:szCs w:val="24"/>
          <w:lang w:val="ru-RU"/>
        </w:rPr>
        <w:t>14. Порядок, размер и основания взимания государственной пошлины или иной оплаты, взимаемой за предоставление муниципальной услуги</w:t>
      </w:r>
    </w:p>
    <w:p w:rsidR="00E04C99" w:rsidRPr="00E04C99" w:rsidRDefault="00E04C99" w:rsidP="00E04C99">
      <w:pPr>
        <w:spacing w:before="0" w:after="0" w:line="240" w:lineRule="auto"/>
        <w:ind w:firstLine="709"/>
        <w:jc w:val="center"/>
        <w:rPr>
          <w:rFonts w:ascii="Arial" w:hAnsi="Arial" w:cs="Arial"/>
          <w:b/>
          <w:sz w:val="24"/>
          <w:szCs w:val="24"/>
          <w:lang w:val="ru-RU"/>
        </w:rPr>
      </w:pPr>
    </w:p>
    <w:p w:rsidR="00E7646B" w:rsidRDefault="00E7646B" w:rsidP="00E7646B">
      <w:pPr>
        <w:spacing w:before="0" w:after="0" w:line="240" w:lineRule="auto"/>
        <w:ind w:firstLine="709"/>
        <w:rPr>
          <w:rFonts w:ascii="Arial" w:hAnsi="Arial" w:cs="Arial"/>
          <w:sz w:val="24"/>
          <w:szCs w:val="24"/>
          <w:lang w:val="ru-RU"/>
        </w:rPr>
      </w:pPr>
      <w:r w:rsidRPr="00E7646B">
        <w:rPr>
          <w:rFonts w:ascii="Arial" w:hAnsi="Arial" w:cs="Arial"/>
          <w:sz w:val="24"/>
          <w:szCs w:val="24"/>
          <w:lang w:val="ru-RU"/>
        </w:rPr>
        <w:t>14.1. Предоставление муниципальной услуги осуществляется бесплатно.</w:t>
      </w:r>
    </w:p>
    <w:p w:rsidR="00E04C99" w:rsidRDefault="00E04C99" w:rsidP="00E7646B">
      <w:pPr>
        <w:spacing w:before="0" w:after="0" w:line="240" w:lineRule="auto"/>
        <w:ind w:firstLine="709"/>
        <w:rPr>
          <w:rFonts w:ascii="Arial" w:hAnsi="Arial" w:cs="Arial"/>
          <w:sz w:val="24"/>
          <w:szCs w:val="24"/>
          <w:lang w:val="ru-RU"/>
        </w:rPr>
      </w:pPr>
    </w:p>
    <w:p w:rsidR="00E04C99" w:rsidRDefault="00E04C99" w:rsidP="00E04C99">
      <w:pPr>
        <w:spacing w:before="0" w:after="0" w:line="240" w:lineRule="auto"/>
        <w:ind w:firstLine="709"/>
        <w:jc w:val="center"/>
        <w:rPr>
          <w:rFonts w:ascii="Arial" w:hAnsi="Arial" w:cs="Arial"/>
          <w:b/>
          <w:sz w:val="24"/>
          <w:szCs w:val="24"/>
          <w:lang w:val="ru-RU"/>
        </w:rPr>
      </w:pPr>
      <w:r w:rsidRPr="00E04C99">
        <w:rPr>
          <w:rFonts w:ascii="Arial" w:hAnsi="Arial" w:cs="Arial"/>
          <w:b/>
          <w:sz w:val="24"/>
          <w:szCs w:val="24"/>
          <w:lang w:val="ru-RU"/>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04C99" w:rsidRPr="00E04C99" w:rsidRDefault="00E04C99" w:rsidP="00E04C99">
      <w:pPr>
        <w:spacing w:before="0" w:after="0" w:line="240" w:lineRule="auto"/>
        <w:ind w:firstLine="709"/>
        <w:jc w:val="center"/>
        <w:rPr>
          <w:rFonts w:ascii="Arial" w:hAnsi="Arial" w:cs="Arial"/>
          <w:b/>
          <w:sz w:val="24"/>
          <w:szCs w:val="24"/>
          <w:lang w:val="ru-RU"/>
        </w:rPr>
      </w:pPr>
    </w:p>
    <w:p w:rsidR="00E04C99" w:rsidRPr="00E04C99" w:rsidRDefault="00E04C99" w:rsidP="00E04C99">
      <w:pPr>
        <w:spacing w:before="0" w:after="0" w:line="240" w:lineRule="auto"/>
        <w:ind w:firstLine="709"/>
        <w:rPr>
          <w:rFonts w:ascii="Arial" w:hAnsi="Arial" w:cs="Arial"/>
          <w:sz w:val="24"/>
          <w:szCs w:val="24"/>
          <w:lang w:val="ru-RU"/>
        </w:rPr>
      </w:pPr>
      <w:r w:rsidRPr="00E04C99">
        <w:rPr>
          <w:rFonts w:ascii="Arial" w:hAnsi="Arial" w:cs="Arial"/>
          <w:sz w:val="24"/>
          <w:szCs w:val="24"/>
          <w:lang w:val="ru-RU"/>
        </w:rPr>
        <w:t>15.1. Услуги, необходимые и обязательные для предоставления муниципальной услуги, отсутствуют.</w:t>
      </w:r>
    </w:p>
    <w:p w:rsidR="00E04C99" w:rsidRDefault="00E04C99" w:rsidP="00E04C99">
      <w:pPr>
        <w:spacing w:before="0" w:after="0" w:line="240" w:lineRule="auto"/>
        <w:ind w:firstLine="709"/>
        <w:jc w:val="center"/>
        <w:rPr>
          <w:rFonts w:ascii="Arial" w:hAnsi="Arial" w:cs="Arial"/>
          <w:b/>
          <w:sz w:val="24"/>
          <w:szCs w:val="24"/>
          <w:lang w:val="ru-RU"/>
        </w:rPr>
      </w:pPr>
    </w:p>
    <w:p w:rsidR="00E04C99" w:rsidRDefault="00E04C99" w:rsidP="00E04C99">
      <w:pPr>
        <w:spacing w:before="0" w:after="0" w:line="240" w:lineRule="auto"/>
        <w:ind w:firstLine="709"/>
        <w:jc w:val="center"/>
        <w:rPr>
          <w:rFonts w:ascii="Arial" w:hAnsi="Arial" w:cs="Arial"/>
          <w:b/>
          <w:sz w:val="24"/>
          <w:szCs w:val="24"/>
          <w:lang w:val="ru-RU"/>
        </w:rPr>
      </w:pPr>
      <w:r w:rsidRPr="00E04C99">
        <w:rPr>
          <w:rFonts w:ascii="Arial" w:hAnsi="Arial" w:cs="Arial"/>
          <w:b/>
          <w:sz w:val="24"/>
          <w:szCs w:val="24"/>
          <w:lang w:val="ru-RU"/>
        </w:rPr>
        <w:lastRenderedPageBreak/>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4C99" w:rsidRPr="00E04C99" w:rsidRDefault="00E04C99" w:rsidP="00E04C99">
      <w:pPr>
        <w:spacing w:before="0" w:after="0" w:line="240" w:lineRule="auto"/>
        <w:ind w:firstLine="709"/>
        <w:jc w:val="center"/>
        <w:rPr>
          <w:rFonts w:ascii="Arial" w:hAnsi="Arial" w:cs="Arial"/>
          <w:b/>
          <w:sz w:val="24"/>
          <w:szCs w:val="24"/>
          <w:lang w:val="ru-RU"/>
        </w:rPr>
      </w:pPr>
    </w:p>
    <w:p w:rsidR="00E04C99" w:rsidRPr="00E04C99" w:rsidRDefault="00E04C99" w:rsidP="00E04C99">
      <w:pPr>
        <w:spacing w:before="0" w:after="0" w:line="240" w:lineRule="auto"/>
        <w:ind w:firstLine="709"/>
        <w:rPr>
          <w:rFonts w:ascii="Arial" w:hAnsi="Arial" w:cs="Arial"/>
          <w:sz w:val="24"/>
          <w:szCs w:val="24"/>
          <w:lang w:val="ru-RU"/>
        </w:rPr>
      </w:pPr>
      <w:r w:rsidRPr="00E04C99">
        <w:rPr>
          <w:rFonts w:ascii="Arial" w:hAnsi="Arial" w:cs="Arial"/>
          <w:sz w:val="24"/>
          <w:szCs w:val="24"/>
          <w:lang w:val="ru-RU"/>
        </w:rPr>
        <w:t xml:space="preserve"> 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04C99" w:rsidRDefault="00E04C99" w:rsidP="00E04C99">
      <w:pPr>
        <w:spacing w:before="0" w:after="0" w:line="240" w:lineRule="auto"/>
        <w:ind w:firstLine="709"/>
        <w:jc w:val="center"/>
        <w:rPr>
          <w:rFonts w:ascii="Arial" w:hAnsi="Arial" w:cs="Arial"/>
          <w:b/>
          <w:sz w:val="24"/>
          <w:szCs w:val="24"/>
          <w:lang w:val="ru-RU"/>
        </w:rPr>
      </w:pPr>
    </w:p>
    <w:p w:rsidR="00E04C99" w:rsidRPr="00E04C99" w:rsidRDefault="00E04C99" w:rsidP="00E04C99">
      <w:pPr>
        <w:spacing w:before="0" w:after="0" w:line="240" w:lineRule="auto"/>
        <w:ind w:firstLine="709"/>
        <w:jc w:val="center"/>
        <w:rPr>
          <w:rFonts w:ascii="Arial" w:hAnsi="Arial" w:cs="Arial"/>
          <w:b/>
          <w:sz w:val="24"/>
          <w:szCs w:val="24"/>
          <w:lang w:val="ru-RU"/>
        </w:rPr>
      </w:pPr>
      <w:r w:rsidRPr="00E04C99">
        <w:rPr>
          <w:rFonts w:ascii="Arial" w:hAnsi="Arial" w:cs="Arial"/>
          <w:b/>
          <w:sz w:val="24"/>
          <w:szCs w:val="24"/>
          <w:lang w:val="ru-RU"/>
        </w:rPr>
        <w:t>17. Срок и порядок регистрации запроса заявителя о предоставлении</w:t>
      </w:r>
    </w:p>
    <w:p w:rsidR="00E04C99" w:rsidRDefault="00E04C99" w:rsidP="00E04C99">
      <w:pPr>
        <w:spacing w:before="0" w:after="0" w:line="240" w:lineRule="auto"/>
        <w:ind w:firstLine="709"/>
        <w:jc w:val="center"/>
        <w:rPr>
          <w:rFonts w:ascii="Arial" w:hAnsi="Arial" w:cs="Arial"/>
          <w:b/>
          <w:sz w:val="24"/>
          <w:szCs w:val="24"/>
          <w:lang w:val="ru-RU"/>
        </w:rPr>
      </w:pPr>
      <w:r w:rsidRPr="00E04C99">
        <w:rPr>
          <w:rFonts w:ascii="Arial" w:hAnsi="Arial" w:cs="Arial"/>
          <w:b/>
          <w:sz w:val="24"/>
          <w:szCs w:val="24"/>
          <w:lang w:val="ru-RU"/>
        </w:rPr>
        <w:t>муниципальной услуги, в том числе в электронной форме</w:t>
      </w:r>
    </w:p>
    <w:p w:rsidR="00E04C99" w:rsidRPr="00E04C99" w:rsidRDefault="00E04C99" w:rsidP="00E04C99">
      <w:pPr>
        <w:spacing w:before="0" w:after="0" w:line="240" w:lineRule="auto"/>
        <w:ind w:firstLine="709"/>
        <w:jc w:val="center"/>
        <w:rPr>
          <w:rFonts w:ascii="Arial" w:hAnsi="Arial" w:cs="Arial"/>
          <w:b/>
          <w:sz w:val="24"/>
          <w:szCs w:val="24"/>
          <w:lang w:val="ru-RU"/>
        </w:rPr>
      </w:pPr>
    </w:p>
    <w:p w:rsidR="00E04C99" w:rsidRPr="00E04C99" w:rsidRDefault="00E04C99" w:rsidP="00E04C99">
      <w:pPr>
        <w:spacing w:before="0" w:after="0" w:line="240" w:lineRule="auto"/>
        <w:ind w:firstLine="709"/>
        <w:rPr>
          <w:rFonts w:ascii="Arial" w:hAnsi="Arial" w:cs="Arial"/>
          <w:sz w:val="24"/>
          <w:szCs w:val="24"/>
          <w:lang w:val="ru-RU"/>
        </w:rPr>
      </w:pPr>
      <w:r w:rsidRPr="00E04C99">
        <w:rPr>
          <w:rFonts w:ascii="Arial" w:hAnsi="Arial" w:cs="Arial"/>
          <w:sz w:val="24"/>
          <w:szCs w:val="24"/>
          <w:lang w:val="ru-RU"/>
        </w:rPr>
        <w:t xml:space="preserve"> 17.1.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04C99" w:rsidRPr="00E04C99" w:rsidRDefault="00E04C99" w:rsidP="00E04C99">
      <w:pPr>
        <w:spacing w:before="0" w:after="0" w:line="240" w:lineRule="auto"/>
        <w:ind w:firstLine="709"/>
        <w:rPr>
          <w:rFonts w:ascii="Arial" w:hAnsi="Arial" w:cs="Arial"/>
          <w:sz w:val="24"/>
          <w:szCs w:val="24"/>
          <w:lang w:val="ru-RU"/>
        </w:rPr>
      </w:pPr>
      <w:r w:rsidRPr="00E04C99">
        <w:rPr>
          <w:rFonts w:ascii="Arial" w:hAnsi="Arial" w:cs="Arial"/>
          <w:sz w:val="24"/>
          <w:szCs w:val="24"/>
          <w:lang w:val="ru-RU"/>
        </w:rPr>
        <w:t xml:space="preserve"> 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E04C99" w:rsidRDefault="00E04C99" w:rsidP="00E04C99">
      <w:pPr>
        <w:spacing w:before="0" w:after="0" w:line="240" w:lineRule="auto"/>
        <w:ind w:firstLine="709"/>
        <w:jc w:val="center"/>
        <w:rPr>
          <w:rFonts w:ascii="Arial" w:hAnsi="Arial" w:cs="Arial"/>
          <w:b/>
          <w:sz w:val="24"/>
          <w:szCs w:val="24"/>
          <w:lang w:val="ru-RU"/>
        </w:rPr>
      </w:pPr>
    </w:p>
    <w:p w:rsidR="00E04C99" w:rsidRDefault="00E04C99" w:rsidP="00E04C99">
      <w:pPr>
        <w:spacing w:before="0" w:after="0" w:line="240" w:lineRule="auto"/>
        <w:ind w:firstLine="709"/>
        <w:jc w:val="center"/>
        <w:rPr>
          <w:rFonts w:ascii="Arial" w:hAnsi="Arial" w:cs="Arial"/>
          <w:b/>
          <w:sz w:val="24"/>
          <w:szCs w:val="24"/>
          <w:lang w:val="ru-RU"/>
        </w:rPr>
      </w:pPr>
      <w:r w:rsidRPr="00E04C99">
        <w:rPr>
          <w:rFonts w:ascii="Arial" w:hAnsi="Arial" w:cs="Arial"/>
          <w:b/>
          <w:sz w:val="24"/>
          <w:szCs w:val="24"/>
          <w:lang w:val="ru-RU"/>
        </w:rPr>
        <w:t>18. Требования к помещениям, в которых предоставляется муниципальная</w:t>
      </w:r>
      <w:r>
        <w:rPr>
          <w:rFonts w:ascii="Arial" w:hAnsi="Arial" w:cs="Arial"/>
          <w:b/>
          <w:sz w:val="24"/>
          <w:szCs w:val="24"/>
          <w:lang w:val="ru-RU"/>
        </w:rPr>
        <w:t xml:space="preserve"> </w:t>
      </w:r>
      <w:r w:rsidRPr="00E04C99">
        <w:rPr>
          <w:rFonts w:ascii="Arial" w:hAnsi="Arial" w:cs="Arial"/>
          <w:b/>
          <w:sz w:val="24"/>
          <w:szCs w:val="24"/>
          <w:lang w:val="ru-RU"/>
        </w:rPr>
        <w:t>услуга</w:t>
      </w:r>
    </w:p>
    <w:p w:rsidR="00E04C99" w:rsidRPr="00E04C99" w:rsidRDefault="00E04C99" w:rsidP="00E04C99">
      <w:pPr>
        <w:spacing w:before="0" w:after="0" w:line="240" w:lineRule="auto"/>
        <w:ind w:firstLine="709"/>
        <w:jc w:val="center"/>
        <w:rPr>
          <w:rFonts w:ascii="Arial" w:hAnsi="Arial" w:cs="Arial"/>
          <w:b/>
          <w:sz w:val="24"/>
          <w:szCs w:val="24"/>
          <w:lang w:val="ru-RU"/>
        </w:rPr>
      </w:pPr>
    </w:p>
    <w:p w:rsidR="00E04C99" w:rsidRPr="00E04C99" w:rsidRDefault="00E04C99" w:rsidP="00E04C99">
      <w:pPr>
        <w:spacing w:before="0" w:after="0" w:line="240" w:lineRule="auto"/>
        <w:ind w:firstLine="709"/>
        <w:rPr>
          <w:rFonts w:ascii="Arial" w:hAnsi="Arial" w:cs="Arial"/>
          <w:sz w:val="24"/>
          <w:szCs w:val="24"/>
          <w:lang w:val="ru-RU"/>
        </w:rPr>
      </w:pPr>
      <w:r w:rsidRPr="00E04C99">
        <w:rPr>
          <w:rFonts w:ascii="Arial" w:hAnsi="Arial" w:cs="Arial"/>
          <w:sz w:val="24"/>
          <w:szCs w:val="24"/>
          <w:lang w:val="ru-RU"/>
        </w:rPr>
        <w:t xml:space="preserve"> 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4C99" w:rsidRPr="00E04C99" w:rsidRDefault="00E04C99" w:rsidP="00E04C99">
      <w:pPr>
        <w:spacing w:before="0" w:after="0" w:line="240" w:lineRule="auto"/>
        <w:ind w:firstLine="709"/>
        <w:rPr>
          <w:rFonts w:ascii="Arial" w:hAnsi="Arial" w:cs="Arial"/>
          <w:sz w:val="24"/>
          <w:szCs w:val="24"/>
          <w:lang w:val="ru-RU"/>
        </w:rPr>
      </w:pPr>
      <w:r w:rsidRPr="00E04C99">
        <w:rPr>
          <w:rFonts w:ascii="Arial" w:hAnsi="Arial" w:cs="Arial"/>
          <w:sz w:val="24"/>
          <w:szCs w:val="24"/>
          <w:lang w:val="ru-RU"/>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Pr>
          <w:rFonts w:ascii="Arial" w:hAnsi="Arial" w:cs="Arial"/>
          <w:sz w:val="24"/>
          <w:szCs w:val="24"/>
          <w:lang w:val="ru-RU"/>
        </w:rPr>
        <w:t xml:space="preserve"> </w:t>
      </w:r>
      <w:r w:rsidRPr="00E04C99">
        <w:rPr>
          <w:rFonts w:ascii="Arial" w:hAnsi="Arial" w:cs="Arial"/>
          <w:sz w:val="24"/>
          <w:szCs w:val="24"/>
          <w:lang w:val="ru-RU"/>
        </w:rPr>
        <w:t>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4C99" w:rsidRPr="00E04C99" w:rsidRDefault="00E04C99" w:rsidP="00E04C99">
      <w:pPr>
        <w:spacing w:before="0" w:after="0" w:line="240" w:lineRule="auto"/>
        <w:ind w:firstLine="709"/>
        <w:rPr>
          <w:rFonts w:ascii="Arial" w:hAnsi="Arial" w:cs="Arial"/>
          <w:sz w:val="24"/>
          <w:szCs w:val="24"/>
          <w:lang w:val="ru-RU"/>
        </w:rPr>
      </w:pPr>
      <w:r w:rsidRPr="00E04C99">
        <w:rPr>
          <w:rFonts w:ascii="Arial" w:hAnsi="Arial" w:cs="Arial"/>
          <w:sz w:val="24"/>
          <w:szCs w:val="24"/>
          <w:lang w:val="ru-RU"/>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4C99" w:rsidRPr="00E04C99" w:rsidRDefault="00E04C99" w:rsidP="00E04C99">
      <w:pPr>
        <w:spacing w:before="0" w:after="0" w:line="240" w:lineRule="auto"/>
        <w:ind w:firstLine="709"/>
        <w:rPr>
          <w:rFonts w:ascii="Arial" w:hAnsi="Arial" w:cs="Arial"/>
          <w:sz w:val="24"/>
          <w:szCs w:val="24"/>
          <w:lang w:val="ru-RU"/>
        </w:rPr>
      </w:pPr>
      <w:r w:rsidRPr="00E04C99">
        <w:rPr>
          <w:rFonts w:ascii="Arial" w:hAnsi="Arial" w:cs="Arial"/>
          <w:sz w:val="24"/>
          <w:szCs w:val="24"/>
          <w:lang w:val="ru-RU"/>
        </w:rPr>
        <w:t xml:space="preserve"> 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E04C99" w:rsidRPr="00E04C99" w:rsidRDefault="00E04C99" w:rsidP="00E04C99">
      <w:pPr>
        <w:spacing w:before="0" w:after="0" w:line="240" w:lineRule="auto"/>
        <w:ind w:firstLine="709"/>
        <w:rPr>
          <w:rFonts w:ascii="Arial" w:hAnsi="Arial" w:cs="Arial"/>
          <w:sz w:val="24"/>
          <w:szCs w:val="24"/>
          <w:lang w:val="ru-RU"/>
        </w:rPr>
      </w:pPr>
      <w:r w:rsidRPr="00E04C99">
        <w:rPr>
          <w:rFonts w:ascii="Arial" w:hAnsi="Arial" w:cs="Arial"/>
          <w:sz w:val="24"/>
          <w:szCs w:val="24"/>
          <w:lang w:val="ru-RU"/>
        </w:rPr>
        <w:lastRenderedPageBreak/>
        <w:t>местонахождение и юридический адрес; режим работы; график приема;</w:t>
      </w:r>
    </w:p>
    <w:p w:rsidR="00E04C99" w:rsidRPr="00E04C99" w:rsidRDefault="00E04C99" w:rsidP="00E04C99">
      <w:pPr>
        <w:spacing w:before="0" w:after="0" w:line="240" w:lineRule="auto"/>
        <w:ind w:firstLine="709"/>
        <w:rPr>
          <w:rFonts w:ascii="Arial" w:hAnsi="Arial" w:cs="Arial"/>
          <w:sz w:val="24"/>
          <w:szCs w:val="24"/>
          <w:lang w:val="ru-RU"/>
        </w:rPr>
      </w:pPr>
      <w:r w:rsidRPr="00E04C99">
        <w:rPr>
          <w:rFonts w:ascii="Arial" w:hAnsi="Arial" w:cs="Arial"/>
          <w:sz w:val="24"/>
          <w:szCs w:val="24"/>
          <w:lang w:val="ru-RU"/>
        </w:rPr>
        <w:t>номера телефонов для справок.</w:t>
      </w:r>
    </w:p>
    <w:p w:rsidR="00E04C99" w:rsidRPr="00E04C99" w:rsidRDefault="00E04C99" w:rsidP="00E04C99">
      <w:pPr>
        <w:spacing w:before="0" w:after="0" w:line="240" w:lineRule="auto"/>
        <w:ind w:firstLine="709"/>
        <w:rPr>
          <w:rFonts w:ascii="Arial" w:hAnsi="Arial" w:cs="Arial"/>
          <w:sz w:val="24"/>
          <w:szCs w:val="24"/>
          <w:lang w:val="ru-RU"/>
        </w:rPr>
      </w:pPr>
      <w:r w:rsidRPr="00E04C99">
        <w:rPr>
          <w:rFonts w:ascii="Arial" w:hAnsi="Arial" w:cs="Arial"/>
          <w:sz w:val="24"/>
          <w:szCs w:val="24"/>
          <w:lang w:val="ru-RU"/>
        </w:rPr>
        <w:t xml:space="preserve"> 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w:t>
      </w:r>
      <w:r>
        <w:rPr>
          <w:rFonts w:ascii="Arial" w:hAnsi="Arial" w:cs="Arial"/>
          <w:sz w:val="24"/>
          <w:szCs w:val="24"/>
          <w:lang w:val="ru-RU"/>
        </w:rPr>
        <w:t>ания первой медицинской помощи.</w:t>
      </w:r>
    </w:p>
    <w:p w:rsidR="00E04C99" w:rsidRPr="00E04C99" w:rsidRDefault="00E04C99" w:rsidP="00E04C99">
      <w:pPr>
        <w:spacing w:before="0" w:after="0" w:line="240" w:lineRule="auto"/>
        <w:ind w:firstLine="709"/>
        <w:rPr>
          <w:rFonts w:ascii="Arial" w:hAnsi="Arial" w:cs="Arial"/>
          <w:sz w:val="24"/>
          <w:szCs w:val="24"/>
          <w:lang w:val="ru-RU"/>
        </w:rPr>
      </w:pPr>
      <w:r w:rsidRPr="00E04C99">
        <w:rPr>
          <w:rFonts w:ascii="Arial" w:hAnsi="Arial" w:cs="Arial"/>
          <w:sz w:val="24"/>
          <w:szCs w:val="24"/>
          <w:lang w:val="ru-RU"/>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4C99" w:rsidRPr="00E04C99" w:rsidRDefault="00E04C99" w:rsidP="00E04C99">
      <w:pPr>
        <w:spacing w:before="0" w:after="0" w:line="240" w:lineRule="auto"/>
        <w:ind w:firstLine="709"/>
        <w:rPr>
          <w:rFonts w:ascii="Arial" w:hAnsi="Arial" w:cs="Arial"/>
          <w:sz w:val="24"/>
          <w:szCs w:val="24"/>
          <w:lang w:val="ru-RU"/>
        </w:rPr>
      </w:pPr>
      <w:r w:rsidRPr="00E04C99">
        <w:rPr>
          <w:rFonts w:ascii="Arial" w:hAnsi="Arial" w:cs="Arial"/>
          <w:sz w:val="24"/>
          <w:szCs w:val="24"/>
          <w:lang w:val="ru-RU"/>
        </w:rPr>
        <w:t xml:space="preserve"> Места для заполнения заявлений оборудуются стульями, столами (стойками), бланками заявлений, письменными принадлежностями.</w:t>
      </w:r>
    </w:p>
    <w:p w:rsidR="00E04C99" w:rsidRPr="00E04C99" w:rsidRDefault="00E04C99" w:rsidP="00E04C99">
      <w:pPr>
        <w:spacing w:before="0" w:after="0" w:line="240" w:lineRule="auto"/>
        <w:ind w:firstLine="709"/>
        <w:rPr>
          <w:rFonts w:ascii="Arial" w:hAnsi="Arial" w:cs="Arial"/>
          <w:sz w:val="24"/>
          <w:szCs w:val="24"/>
          <w:lang w:val="ru-RU"/>
        </w:rPr>
      </w:pPr>
      <w:r w:rsidRPr="00E04C99">
        <w:rPr>
          <w:rFonts w:ascii="Arial" w:hAnsi="Arial" w:cs="Arial"/>
          <w:sz w:val="24"/>
          <w:szCs w:val="24"/>
          <w:lang w:val="ru-RU"/>
        </w:rPr>
        <w:t xml:space="preserve"> Места приема Заявителей оборудуются информационными табличками (вывесками) с указанием:</w:t>
      </w:r>
    </w:p>
    <w:p w:rsidR="00E04C99" w:rsidRPr="00E04C99" w:rsidRDefault="00E04C99" w:rsidP="00E04C99">
      <w:pPr>
        <w:spacing w:before="0" w:after="0" w:line="240" w:lineRule="auto"/>
        <w:ind w:firstLine="709"/>
        <w:rPr>
          <w:rFonts w:ascii="Arial" w:hAnsi="Arial" w:cs="Arial"/>
          <w:sz w:val="24"/>
          <w:szCs w:val="24"/>
          <w:lang w:val="ru-RU"/>
        </w:rPr>
      </w:pPr>
      <w:r w:rsidRPr="00E04C99">
        <w:rPr>
          <w:rFonts w:ascii="Arial" w:hAnsi="Arial" w:cs="Arial"/>
          <w:sz w:val="24"/>
          <w:szCs w:val="24"/>
          <w:lang w:val="ru-RU"/>
        </w:rPr>
        <w:t>номера кабинета и наименования отдела;</w:t>
      </w:r>
    </w:p>
    <w:p w:rsidR="00E04C99" w:rsidRPr="00E04C99" w:rsidRDefault="00E04C99" w:rsidP="00E04C99">
      <w:pPr>
        <w:spacing w:before="0" w:after="0" w:line="240" w:lineRule="auto"/>
        <w:ind w:firstLine="709"/>
        <w:rPr>
          <w:rFonts w:ascii="Arial" w:hAnsi="Arial" w:cs="Arial"/>
          <w:sz w:val="24"/>
          <w:szCs w:val="24"/>
          <w:lang w:val="ru-RU"/>
        </w:rPr>
      </w:pPr>
      <w:r w:rsidRPr="00E04C99">
        <w:rPr>
          <w:rFonts w:ascii="Arial" w:hAnsi="Arial" w:cs="Arial"/>
          <w:sz w:val="24"/>
          <w:szCs w:val="24"/>
          <w:lang w:val="ru-RU"/>
        </w:rPr>
        <w:t xml:space="preserve"> фамилии, имени и отчества (последнее – при наличии), должности ответственного лица за прием документов;</w:t>
      </w:r>
    </w:p>
    <w:p w:rsidR="00E04C99" w:rsidRPr="00E04C99" w:rsidRDefault="00E04C99" w:rsidP="00E04C99">
      <w:pPr>
        <w:spacing w:before="0" w:after="0" w:line="240" w:lineRule="auto"/>
        <w:ind w:firstLine="709"/>
        <w:rPr>
          <w:rFonts w:ascii="Arial" w:hAnsi="Arial" w:cs="Arial"/>
          <w:sz w:val="24"/>
          <w:szCs w:val="24"/>
          <w:lang w:val="ru-RU"/>
        </w:rPr>
      </w:pPr>
      <w:r w:rsidRPr="00E04C99">
        <w:rPr>
          <w:rFonts w:ascii="Arial" w:hAnsi="Arial" w:cs="Arial"/>
          <w:sz w:val="24"/>
          <w:szCs w:val="24"/>
          <w:lang w:val="ru-RU"/>
        </w:rPr>
        <w:t>графика приема Заявителей.</w:t>
      </w:r>
    </w:p>
    <w:p w:rsidR="00E04C99" w:rsidRDefault="00E04C99" w:rsidP="00E04C99">
      <w:pPr>
        <w:spacing w:before="0" w:after="0" w:line="240" w:lineRule="auto"/>
        <w:ind w:firstLine="709"/>
        <w:rPr>
          <w:rFonts w:ascii="Arial" w:hAnsi="Arial" w:cs="Arial"/>
          <w:sz w:val="24"/>
          <w:szCs w:val="24"/>
          <w:lang w:val="ru-RU"/>
        </w:rPr>
      </w:pPr>
      <w:r w:rsidRPr="00E04C99">
        <w:rPr>
          <w:rFonts w:ascii="Arial" w:hAnsi="Arial" w:cs="Arial"/>
          <w:sz w:val="24"/>
          <w:szCs w:val="24"/>
          <w:lang w:val="ru-RU"/>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Pr>
          <w:rFonts w:ascii="Arial" w:hAnsi="Arial" w:cs="Arial"/>
          <w:sz w:val="24"/>
          <w:szCs w:val="24"/>
          <w:lang w:val="ru-RU"/>
        </w:rPr>
        <w:t xml:space="preserve"> </w:t>
      </w:r>
      <w:r w:rsidRPr="00E04C99">
        <w:rPr>
          <w:rFonts w:ascii="Arial" w:hAnsi="Arial" w:cs="Arial"/>
          <w:sz w:val="24"/>
          <w:szCs w:val="24"/>
          <w:lang w:val="ru-RU"/>
        </w:rPr>
        <w:t>(принтером) и копирующим устройством.</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p>
    <w:p w:rsidR="00AF1932" w:rsidRDefault="00AF1932" w:rsidP="00AF1932">
      <w:pPr>
        <w:spacing w:before="0" w:after="0" w:line="240" w:lineRule="auto"/>
        <w:ind w:firstLine="709"/>
        <w:jc w:val="center"/>
        <w:rPr>
          <w:rFonts w:ascii="Arial" w:hAnsi="Arial" w:cs="Arial"/>
          <w:b/>
          <w:sz w:val="24"/>
          <w:szCs w:val="24"/>
          <w:lang w:val="ru-RU"/>
        </w:rPr>
      </w:pPr>
      <w:r w:rsidRPr="00AF1932">
        <w:rPr>
          <w:rFonts w:ascii="Arial" w:hAnsi="Arial" w:cs="Arial"/>
          <w:b/>
          <w:sz w:val="24"/>
          <w:szCs w:val="24"/>
          <w:lang w:val="ru-RU"/>
        </w:rPr>
        <w:lastRenderedPageBreak/>
        <w:t>19. Показатели доступности и качества муниципальной услуги</w:t>
      </w:r>
    </w:p>
    <w:p w:rsidR="00AF1932" w:rsidRPr="00AF1932" w:rsidRDefault="00AF1932" w:rsidP="00AF1932">
      <w:pPr>
        <w:spacing w:before="0" w:after="0" w:line="240" w:lineRule="auto"/>
        <w:ind w:firstLine="709"/>
        <w:jc w:val="center"/>
        <w:rPr>
          <w:rFonts w:ascii="Arial" w:hAnsi="Arial" w:cs="Arial"/>
          <w:b/>
          <w:sz w:val="24"/>
          <w:szCs w:val="24"/>
          <w:lang w:val="ru-RU"/>
        </w:rPr>
      </w:pP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19.1. Основными показателями доступности предоставления муниципальной услуги являются:</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19.1.2. Возможность получения заявителем уведомлений о предоставлении муниципальной услуги с помощью ЕПГУ.</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19.1.3.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19.2. Основными показателями качества предоставления муниципальной услуги являются:</w:t>
      </w:r>
    </w:p>
    <w:p w:rsid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19.2.2. Минимально возможное количество взаимодействий гражданина с должностными лицами, участвующими в предоставлении муниципальной услуги.  19.2.3. Отсутствие обоснованных жалоб на действия (бездействие) сотрудников и их некорректное (невнимательное) отношение к заявителям.  19.2.4. Отсутствие нарушений установленных сроков в процессе предоставления муниципальной услуги.</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20.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20.2.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Результаты предоставления муниципальной услуги, указанные в пункте 2.5 настоящего Административного регламента, направляются заявителю, </w:t>
      </w:r>
      <w:r w:rsidRPr="00AF1932">
        <w:rPr>
          <w:rFonts w:ascii="Arial" w:hAnsi="Arial" w:cs="Arial"/>
          <w:sz w:val="24"/>
          <w:szCs w:val="24"/>
          <w:lang w:val="ru-RU"/>
        </w:rP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20.3. Электронные документы представляются в следующих форматах:</w:t>
      </w:r>
    </w:p>
    <w:p w:rsid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а) </w:t>
      </w:r>
      <w:proofErr w:type="spellStart"/>
      <w:r w:rsidRPr="00AF1932">
        <w:rPr>
          <w:rFonts w:ascii="Arial" w:hAnsi="Arial" w:cs="Arial"/>
          <w:sz w:val="24"/>
          <w:szCs w:val="24"/>
          <w:lang w:val="ru-RU"/>
        </w:rPr>
        <w:t>xml</w:t>
      </w:r>
      <w:proofErr w:type="spellEnd"/>
      <w:r w:rsidRPr="00AF1932">
        <w:rPr>
          <w:rFonts w:ascii="Arial" w:hAnsi="Arial" w:cs="Arial"/>
          <w:sz w:val="24"/>
          <w:szCs w:val="24"/>
          <w:lang w:val="ru-RU"/>
        </w:rPr>
        <w:t xml:space="preserve"> - для формализованных документов;</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б) </w:t>
      </w:r>
      <w:proofErr w:type="spellStart"/>
      <w:r w:rsidRPr="00AF1932">
        <w:rPr>
          <w:rFonts w:ascii="Arial" w:hAnsi="Arial" w:cs="Arial"/>
          <w:sz w:val="24"/>
          <w:szCs w:val="24"/>
          <w:lang w:val="ru-RU"/>
        </w:rPr>
        <w:t>doc</w:t>
      </w:r>
      <w:proofErr w:type="spellEnd"/>
      <w:r w:rsidRPr="00AF1932">
        <w:rPr>
          <w:rFonts w:ascii="Arial" w:hAnsi="Arial" w:cs="Arial"/>
          <w:sz w:val="24"/>
          <w:szCs w:val="24"/>
          <w:lang w:val="ru-RU"/>
        </w:rPr>
        <w:t xml:space="preserve">, </w:t>
      </w:r>
      <w:proofErr w:type="spellStart"/>
      <w:r w:rsidRPr="00AF1932">
        <w:rPr>
          <w:rFonts w:ascii="Arial" w:hAnsi="Arial" w:cs="Arial"/>
          <w:sz w:val="24"/>
          <w:szCs w:val="24"/>
          <w:lang w:val="ru-RU"/>
        </w:rPr>
        <w:t>docx</w:t>
      </w:r>
      <w:proofErr w:type="spellEnd"/>
      <w:r w:rsidRPr="00AF1932">
        <w:rPr>
          <w:rFonts w:ascii="Arial" w:hAnsi="Arial" w:cs="Arial"/>
          <w:sz w:val="24"/>
          <w:szCs w:val="24"/>
          <w:lang w:val="ru-RU"/>
        </w:rPr>
        <w:t xml:space="preserve">, </w:t>
      </w:r>
      <w:proofErr w:type="spellStart"/>
      <w:r w:rsidRPr="00AF1932">
        <w:rPr>
          <w:rFonts w:ascii="Arial" w:hAnsi="Arial" w:cs="Arial"/>
          <w:sz w:val="24"/>
          <w:szCs w:val="24"/>
          <w:lang w:val="ru-RU"/>
        </w:rPr>
        <w:t>odt</w:t>
      </w:r>
      <w:proofErr w:type="spellEnd"/>
      <w:r w:rsidRPr="00AF1932">
        <w:rPr>
          <w:rFonts w:ascii="Arial" w:hAnsi="Arial" w:cs="Arial"/>
          <w:sz w:val="24"/>
          <w:szCs w:val="24"/>
          <w:lang w:val="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в) </w:t>
      </w:r>
      <w:proofErr w:type="spellStart"/>
      <w:r w:rsidRPr="00AF1932">
        <w:rPr>
          <w:rFonts w:ascii="Arial" w:hAnsi="Arial" w:cs="Arial"/>
          <w:sz w:val="24"/>
          <w:szCs w:val="24"/>
          <w:lang w:val="ru-RU"/>
        </w:rPr>
        <w:t>xls</w:t>
      </w:r>
      <w:proofErr w:type="spellEnd"/>
      <w:r w:rsidRPr="00AF1932">
        <w:rPr>
          <w:rFonts w:ascii="Arial" w:hAnsi="Arial" w:cs="Arial"/>
          <w:sz w:val="24"/>
          <w:szCs w:val="24"/>
          <w:lang w:val="ru-RU"/>
        </w:rPr>
        <w:t xml:space="preserve">, </w:t>
      </w:r>
      <w:proofErr w:type="spellStart"/>
      <w:r w:rsidRPr="00AF1932">
        <w:rPr>
          <w:rFonts w:ascii="Arial" w:hAnsi="Arial" w:cs="Arial"/>
          <w:sz w:val="24"/>
          <w:szCs w:val="24"/>
          <w:lang w:val="ru-RU"/>
        </w:rPr>
        <w:t>xlsx</w:t>
      </w:r>
      <w:proofErr w:type="spellEnd"/>
      <w:r w:rsidRPr="00AF1932">
        <w:rPr>
          <w:rFonts w:ascii="Arial" w:hAnsi="Arial" w:cs="Arial"/>
          <w:sz w:val="24"/>
          <w:szCs w:val="24"/>
          <w:lang w:val="ru-RU"/>
        </w:rPr>
        <w:t xml:space="preserve">, </w:t>
      </w:r>
      <w:proofErr w:type="spellStart"/>
      <w:r w:rsidRPr="00AF1932">
        <w:rPr>
          <w:rFonts w:ascii="Arial" w:hAnsi="Arial" w:cs="Arial"/>
          <w:sz w:val="24"/>
          <w:szCs w:val="24"/>
          <w:lang w:val="ru-RU"/>
        </w:rPr>
        <w:t>ods</w:t>
      </w:r>
      <w:proofErr w:type="spellEnd"/>
      <w:r w:rsidRPr="00AF1932">
        <w:rPr>
          <w:rFonts w:ascii="Arial" w:hAnsi="Arial" w:cs="Arial"/>
          <w:sz w:val="24"/>
          <w:szCs w:val="24"/>
          <w:lang w:val="ru-RU"/>
        </w:rPr>
        <w:t xml:space="preserve"> - для документов, содержащих расчеты;</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г) </w:t>
      </w:r>
      <w:proofErr w:type="spellStart"/>
      <w:r w:rsidRPr="00AF1932">
        <w:rPr>
          <w:rFonts w:ascii="Arial" w:hAnsi="Arial" w:cs="Arial"/>
          <w:sz w:val="24"/>
          <w:szCs w:val="24"/>
          <w:lang w:val="ru-RU"/>
        </w:rPr>
        <w:t>pdf</w:t>
      </w:r>
      <w:proofErr w:type="spellEnd"/>
      <w:r w:rsidRPr="00AF1932">
        <w:rPr>
          <w:rFonts w:ascii="Arial" w:hAnsi="Arial" w:cs="Arial"/>
          <w:sz w:val="24"/>
          <w:szCs w:val="24"/>
          <w:lang w:val="ru-RU"/>
        </w:rPr>
        <w:t xml:space="preserve">, </w:t>
      </w:r>
      <w:proofErr w:type="spellStart"/>
      <w:r w:rsidRPr="00AF1932">
        <w:rPr>
          <w:rFonts w:ascii="Arial" w:hAnsi="Arial" w:cs="Arial"/>
          <w:sz w:val="24"/>
          <w:szCs w:val="24"/>
          <w:lang w:val="ru-RU"/>
        </w:rPr>
        <w:t>jpg</w:t>
      </w:r>
      <w:proofErr w:type="spellEnd"/>
      <w:r w:rsidRPr="00AF1932">
        <w:rPr>
          <w:rFonts w:ascii="Arial" w:hAnsi="Arial" w:cs="Arial"/>
          <w:sz w:val="24"/>
          <w:szCs w:val="24"/>
          <w:lang w:val="ru-RU"/>
        </w:rPr>
        <w:t xml:space="preserve">, </w:t>
      </w:r>
      <w:proofErr w:type="spellStart"/>
      <w:r w:rsidRPr="00AF1932">
        <w:rPr>
          <w:rFonts w:ascii="Arial" w:hAnsi="Arial" w:cs="Arial"/>
          <w:sz w:val="24"/>
          <w:szCs w:val="24"/>
          <w:lang w:val="ru-RU"/>
        </w:rPr>
        <w:t>jpeg</w:t>
      </w:r>
      <w:proofErr w:type="spellEnd"/>
      <w:r w:rsidRPr="00AF1932">
        <w:rPr>
          <w:rFonts w:ascii="Arial" w:hAnsi="Arial" w:cs="Arial"/>
          <w:sz w:val="24"/>
          <w:szCs w:val="24"/>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w:t>
      </w:r>
      <w:proofErr w:type="gramStart"/>
      <w:r w:rsidRPr="00AF1932">
        <w:rPr>
          <w:rFonts w:ascii="Arial" w:hAnsi="Arial" w:cs="Arial"/>
          <w:sz w:val="24"/>
          <w:szCs w:val="24"/>
          <w:lang w:val="ru-RU"/>
        </w:rPr>
        <w:t>),  которое</w:t>
      </w:r>
      <w:proofErr w:type="gramEnd"/>
      <w:r w:rsidRPr="00AF1932">
        <w:rPr>
          <w:rFonts w:ascii="Arial" w:hAnsi="Arial" w:cs="Arial"/>
          <w:sz w:val="24"/>
          <w:szCs w:val="24"/>
          <w:lang w:val="ru-RU"/>
        </w:rPr>
        <w:t xml:space="preserve"> осуществляется с сохранением ориентации оригинала документа в  разрешении 300 - 500 </w:t>
      </w:r>
      <w:proofErr w:type="spellStart"/>
      <w:r w:rsidRPr="00AF1932">
        <w:rPr>
          <w:rFonts w:ascii="Arial" w:hAnsi="Arial" w:cs="Arial"/>
          <w:sz w:val="24"/>
          <w:szCs w:val="24"/>
          <w:lang w:val="ru-RU"/>
        </w:rPr>
        <w:t>dpi</w:t>
      </w:r>
      <w:proofErr w:type="spellEnd"/>
      <w:r w:rsidRPr="00AF1932">
        <w:rPr>
          <w:rFonts w:ascii="Arial" w:hAnsi="Arial" w:cs="Arial"/>
          <w:sz w:val="24"/>
          <w:szCs w:val="24"/>
          <w:lang w:val="ru-RU"/>
        </w:rPr>
        <w:t xml:space="preserve"> (масштаб 1:1) с использованием следующих режимов:  - «черно-белый» (при отсутствии в документе графических изображений и  (или) цветного текста);</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«оттенки серого» (при наличии в документе графических изображений, отличных от цветного графического изображения);</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«цветной» или «режим полной цветопередачи» (при наличии в документе цветных графических изображений либо цветного текста);</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сохранением всех аутентичных признаков подлинности, а именно: графической подписи лица, печати, углового штампа бланка;</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 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возможность идентифицировать документ и количество листов в документе;</w:t>
      </w:r>
    </w:p>
    <w:p w:rsid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rsidRPr="00AF1932">
        <w:rPr>
          <w:rFonts w:ascii="Arial" w:hAnsi="Arial" w:cs="Arial"/>
          <w:sz w:val="24"/>
          <w:szCs w:val="24"/>
          <w:lang w:val="ru-RU"/>
        </w:rPr>
        <w:t>xls</w:t>
      </w:r>
      <w:proofErr w:type="spellEnd"/>
      <w:r w:rsidRPr="00AF1932">
        <w:rPr>
          <w:rFonts w:ascii="Arial" w:hAnsi="Arial" w:cs="Arial"/>
          <w:sz w:val="24"/>
          <w:szCs w:val="24"/>
          <w:lang w:val="ru-RU"/>
        </w:rPr>
        <w:t xml:space="preserve">, </w:t>
      </w:r>
      <w:proofErr w:type="spellStart"/>
      <w:r w:rsidRPr="00AF1932">
        <w:rPr>
          <w:rFonts w:ascii="Arial" w:hAnsi="Arial" w:cs="Arial"/>
          <w:sz w:val="24"/>
          <w:szCs w:val="24"/>
          <w:lang w:val="ru-RU"/>
        </w:rPr>
        <w:t>xlsx</w:t>
      </w:r>
      <w:proofErr w:type="spellEnd"/>
      <w:r w:rsidRPr="00AF1932">
        <w:rPr>
          <w:rFonts w:ascii="Arial" w:hAnsi="Arial" w:cs="Arial"/>
          <w:sz w:val="24"/>
          <w:szCs w:val="24"/>
          <w:lang w:val="ru-RU"/>
        </w:rPr>
        <w:t xml:space="preserve"> или </w:t>
      </w:r>
      <w:proofErr w:type="spellStart"/>
      <w:r w:rsidRPr="00AF1932">
        <w:rPr>
          <w:rFonts w:ascii="Arial" w:hAnsi="Arial" w:cs="Arial"/>
          <w:sz w:val="24"/>
          <w:szCs w:val="24"/>
          <w:lang w:val="ru-RU"/>
        </w:rPr>
        <w:t>ods</w:t>
      </w:r>
      <w:proofErr w:type="spellEnd"/>
      <w:r w:rsidRPr="00AF1932">
        <w:rPr>
          <w:rFonts w:ascii="Arial" w:hAnsi="Arial" w:cs="Arial"/>
          <w:sz w:val="24"/>
          <w:szCs w:val="24"/>
          <w:lang w:val="ru-RU"/>
        </w:rPr>
        <w:t>, формируются в виде отдельного электронного документа.</w:t>
      </w:r>
    </w:p>
    <w:p w:rsidR="00AF1932" w:rsidRPr="00AF1932" w:rsidRDefault="00AF1932" w:rsidP="00AF1932">
      <w:pPr>
        <w:spacing w:before="0" w:after="0" w:line="240" w:lineRule="auto"/>
        <w:ind w:firstLine="709"/>
        <w:rPr>
          <w:rFonts w:ascii="Arial" w:hAnsi="Arial" w:cs="Arial"/>
          <w:sz w:val="24"/>
          <w:szCs w:val="24"/>
          <w:lang w:val="ru-RU"/>
        </w:rPr>
      </w:pPr>
    </w:p>
    <w:p w:rsidR="00AF1932" w:rsidRDefault="00AF1932" w:rsidP="00AF1932">
      <w:pPr>
        <w:spacing w:before="0" w:after="0" w:line="240" w:lineRule="auto"/>
        <w:ind w:firstLine="709"/>
        <w:jc w:val="center"/>
        <w:rPr>
          <w:rFonts w:ascii="Arial" w:hAnsi="Arial" w:cs="Arial"/>
          <w:b/>
          <w:sz w:val="24"/>
          <w:szCs w:val="24"/>
          <w:lang w:val="ru-RU"/>
        </w:rPr>
      </w:pPr>
      <w:r w:rsidRPr="00AF1932">
        <w:rPr>
          <w:rFonts w:ascii="Arial" w:hAnsi="Arial" w:cs="Arial"/>
          <w:b/>
          <w:sz w:val="24"/>
          <w:szCs w:val="24"/>
          <w:lang w:val="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F1932" w:rsidRPr="00AF1932" w:rsidRDefault="00AF1932" w:rsidP="00AF1932">
      <w:pPr>
        <w:spacing w:before="0" w:after="0" w:line="240" w:lineRule="auto"/>
        <w:ind w:firstLine="709"/>
        <w:jc w:val="center"/>
        <w:rPr>
          <w:rFonts w:ascii="Arial" w:hAnsi="Arial" w:cs="Arial"/>
          <w:b/>
          <w:sz w:val="24"/>
          <w:szCs w:val="24"/>
          <w:lang w:val="ru-RU"/>
        </w:rPr>
      </w:pPr>
    </w:p>
    <w:p w:rsidR="00AF1932" w:rsidRDefault="00AF1932" w:rsidP="00AF1932">
      <w:pPr>
        <w:spacing w:before="0" w:after="0" w:line="240" w:lineRule="auto"/>
        <w:ind w:firstLine="709"/>
        <w:jc w:val="center"/>
        <w:rPr>
          <w:rFonts w:ascii="Arial" w:hAnsi="Arial" w:cs="Arial"/>
          <w:b/>
          <w:sz w:val="24"/>
          <w:szCs w:val="24"/>
          <w:lang w:val="ru-RU"/>
        </w:rPr>
      </w:pPr>
      <w:r w:rsidRPr="00AF1932">
        <w:rPr>
          <w:rFonts w:ascii="Arial" w:hAnsi="Arial" w:cs="Arial"/>
          <w:b/>
          <w:sz w:val="24"/>
          <w:szCs w:val="24"/>
          <w:lang w:val="ru-RU"/>
        </w:rPr>
        <w:t>21. Исчерпывающий перечень административных процедур</w:t>
      </w:r>
    </w:p>
    <w:p w:rsidR="00AF1932" w:rsidRPr="00AF1932" w:rsidRDefault="00AF1932" w:rsidP="00AF1932">
      <w:pPr>
        <w:spacing w:before="0" w:after="0" w:line="240" w:lineRule="auto"/>
        <w:ind w:firstLine="709"/>
        <w:jc w:val="center"/>
        <w:rPr>
          <w:rFonts w:ascii="Arial" w:hAnsi="Arial" w:cs="Arial"/>
          <w:b/>
          <w:sz w:val="24"/>
          <w:szCs w:val="24"/>
          <w:lang w:val="ru-RU"/>
        </w:rPr>
      </w:pP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21.1. Предоставление муниципальной услуги включает в себя следующие административные процедуры:</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проверка документов и регистрация заявления;</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lastRenderedPageBreak/>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рассмотрение документов и сведений; принятие решения;</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выдача результата.</w:t>
      </w:r>
    </w:p>
    <w:p w:rsid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Описание административных процедур представлено в приложении № 5 к настоящему Административному регламенту.</w:t>
      </w:r>
    </w:p>
    <w:p w:rsidR="00AF1932" w:rsidRPr="00AF1932" w:rsidRDefault="00AF1932" w:rsidP="00AF1932">
      <w:pPr>
        <w:spacing w:before="0" w:after="0" w:line="240" w:lineRule="auto"/>
        <w:ind w:firstLine="709"/>
        <w:rPr>
          <w:rFonts w:ascii="Arial" w:hAnsi="Arial" w:cs="Arial"/>
          <w:sz w:val="24"/>
          <w:szCs w:val="24"/>
          <w:lang w:val="ru-RU"/>
        </w:rPr>
      </w:pPr>
    </w:p>
    <w:p w:rsidR="00AF1932" w:rsidRDefault="00AF1932" w:rsidP="00AF1932">
      <w:pPr>
        <w:spacing w:before="0" w:after="0" w:line="240" w:lineRule="auto"/>
        <w:ind w:firstLine="709"/>
        <w:jc w:val="center"/>
        <w:rPr>
          <w:rFonts w:ascii="Arial" w:hAnsi="Arial" w:cs="Arial"/>
          <w:b/>
          <w:sz w:val="24"/>
          <w:szCs w:val="24"/>
          <w:lang w:val="ru-RU"/>
        </w:rPr>
      </w:pPr>
      <w:r w:rsidRPr="00AF1932">
        <w:rPr>
          <w:rFonts w:ascii="Arial" w:hAnsi="Arial" w:cs="Arial"/>
          <w:b/>
          <w:sz w:val="24"/>
          <w:szCs w:val="24"/>
          <w:lang w:val="ru-RU"/>
        </w:rPr>
        <w:t>22. Перечень административных процедур (действий) при предоставлении муниципальной услуги услуг в электронной форме</w:t>
      </w:r>
    </w:p>
    <w:p w:rsidR="00AF1932" w:rsidRPr="00AF1932" w:rsidRDefault="00AF1932" w:rsidP="00AF1932">
      <w:pPr>
        <w:spacing w:before="0" w:after="0" w:line="240" w:lineRule="auto"/>
        <w:ind w:firstLine="709"/>
        <w:jc w:val="center"/>
        <w:rPr>
          <w:rFonts w:ascii="Arial" w:hAnsi="Arial" w:cs="Arial"/>
          <w:b/>
          <w:sz w:val="24"/>
          <w:szCs w:val="24"/>
          <w:lang w:val="ru-RU"/>
        </w:rPr>
      </w:pP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22.1. При предоставлении муниципальной услуги в электронной форме заявителю обеспечиваются:</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получение информации о порядке и сроках предоставления муниципальной услуги;</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формирование заявления;</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w:t>
      </w:r>
    </w:p>
    <w:p w:rsid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AF1932" w:rsidRPr="00AF1932" w:rsidRDefault="00AF1932" w:rsidP="00AF1932">
      <w:pPr>
        <w:spacing w:before="0" w:after="0" w:line="240" w:lineRule="auto"/>
        <w:ind w:firstLine="709"/>
        <w:rPr>
          <w:rFonts w:ascii="Arial" w:hAnsi="Arial" w:cs="Arial"/>
          <w:sz w:val="24"/>
          <w:szCs w:val="24"/>
          <w:lang w:val="ru-RU"/>
        </w:rPr>
      </w:pPr>
    </w:p>
    <w:p w:rsidR="00AF1932" w:rsidRPr="00AF1932" w:rsidRDefault="00AF1932" w:rsidP="00AF1932">
      <w:pPr>
        <w:spacing w:before="0" w:after="0" w:line="240" w:lineRule="auto"/>
        <w:ind w:firstLine="709"/>
        <w:jc w:val="center"/>
        <w:rPr>
          <w:rFonts w:ascii="Arial" w:hAnsi="Arial" w:cs="Arial"/>
          <w:b/>
          <w:sz w:val="24"/>
          <w:szCs w:val="24"/>
          <w:lang w:val="ru-RU"/>
        </w:rPr>
      </w:pPr>
      <w:r w:rsidRPr="00AF1932">
        <w:rPr>
          <w:rFonts w:ascii="Arial" w:hAnsi="Arial" w:cs="Arial"/>
          <w:b/>
          <w:sz w:val="24"/>
          <w:szCs w:val="24"/>
          <w:lang w:val="ru-RU"/>
        </w:rPr>
        <w:t>23. Порядок осуществления административных процедур (действий) в</w:t>
      </w:r>
    </w:p>
    <w:p w:rsidR="00AF1932" w:rsidRDefault="00AF1932" w:rsidP="00AF1932">
      <w:pPr>
        <w:spacing w:before="0" w:after="0" w:line="240" w:lineRule="auto"/>
        <w:ind w:firstLine="709"/>
        <w:jc w:val="center"/>
        <w:rPr>
          <w:rFonts w:ascii="Arial" w:hAnsi="Arial" w:cs="Arial"/>
          <w:b/>
          <w:sz w:val="24"/>
          <w:szCs w:val="24"/>
          <w:lang w:val="ru-RU"/>
        </w:rPr>
      </w:pPr>
      <w:r w:rsidRPr="00AF1932">
        <w:rPr>
          <w:rFonts w:ascii="Arial" w:hAnsi="Arial" w:cs="Arial"/>
          <w:b/>
          <w:sz w:val="24"/>
          <w:szCs w:val="24"/>
          <w:lang w:val="ru-RU"/>
        </w:rPr>
        <w:t>электронной форме</w:t>
      </w:r>
    </w:p>
    <w:p w:rsidR="00AF1932" w:rsidRPr="00AF1932" w:rsidRDefault="00AF1932" w:rsidP="00AF1932">
      <w:pPr>
        <w:spacing w:before="0" w:after="0" w:line="240" w:lineRule="auto"/>
        <w:ind w:firstLine="709"/>
        <w:jc w:val="center"/>
        <w:rPr>
          <w:rFonts w:ascii="Arial" w:hAnsi="Arial" w:cs="Arial"/>
          <w:b/>
          <w:sz w:val="24"/>
          <w:szCs w:val="24"/>
          <w:lang w:val="ru-RU"/>
        </w:rPr>
      </w:pP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23.1. Формирование заявления.</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При формировании заявления заявителю обеспечивается:</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б) возможность печати на бумажном носителе копии электронной формы заявления;</w:t>
      </w:r>
    </w:p>
    <w:p w:rsid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w:t>
      </w:r>
      <w:r>
        <w:rPr>
          <w:rFonts w:ascii="Arial" w:hAnsi="Arial" w:cs="Arial"/>
          <w:sz w:val="24"/>
          <w:szCs w:val="24"/>
          <w:lang w:val="ru-RU"/>
        </w:rPr>
        <w:t>в электронную форму заявления;</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г) заполнение полей электронной формы заявления до начала ввода сведений</w:t>
      </w:r>
      <w:r>
        <w:rPr>
          <w:rFonts w:ascii="Arial" w:hAnsi="Arial" w:cs="Arial"/>
          <w:sz w:val="24"/>
          <w:szCs w:val="24"/>
          <w:lang w:val="ru-RU"/>
        </w:rPr>
        <w:t xml:space="preserve"> </w:t>
      </w:r>
      <w:r w:rsidRPr="00AF1932">
        <w:rPr>
          <w:rFonts w:ascii="Arial" w:hAnsi="Arial" w:cs="Arial"/>
          <w:sz w:val="24"/>
          <w:szCs w:val="24"/>
          <w:lang w:val="ru-RU"/>
        </w:rPr>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lastRenderedPageBreak/>
        <w:t xml:space="preserve"> д) возможность вернуться на любой из этапов заполнения электронной формы заявления без потери ранее введенной информации;</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Ответственное должностное лицо:</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проверяет наличие электронных заявлений, поступивших с ЕПГУ, с периодом не реже 2 раз в день;</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рассматривает поступившие заявления и приложенные образы документов (документы);</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производит действия в соответствии с пунктом 3.4 настоящего Административного регламента.</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23.4. Заявителю в качестве результата предоставления муниципальной услуги обеспечивается возможность получения документа:</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При предоставлении муниципальной услуги в электронной форме заявителю направляется:</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lastRenderedPageBreak/>
        <w:t xml:space="preserve"> 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23.6. Оценка качества предоставления муниципальной услуги.</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24. Порядок исправления допущенных опечаток и ошибок в выданных в результате предоставления муниципальной услуги документах</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24.1. В случае выявления опечаток и ошибок заявитель вправе обратиться в Уполномоченный орган с заявлением на исправление опечаток и ошибок.  24.2. Основания отказа в приеме заявления об исправлении опечаток </w:t>
      </w:r>
      <w:proofErr w:type="gramStart"/>
      <w:r w:rsidRPr="00AF1932">
        <w:rPr>
          <w:rFonts w:ascii="Arial" w:hAnsi="Arial" w:cs="Arial"/>
          <w:sz w:val="24"/>
          <w:szCs w:val="24"/>
          <w:lang w:val="ru-RU"/>
        </w:rPr>
        <w:t>и  ошибок</w:t>
      </w:r>
      <w:proofErr w:type="gramEnd"/>
      <w:r w:rsidRPr="00AF1932">
        <w:rPr>
          <w:rFonts w:ascii="Arial" w:hAnsi="Arial" w:cs="Arial"/>
          <w:sz w:val="24"/>
          <w:szCs w:val="24"/>
          <w:lang w:val="ru-RU"/>
        </w:rPr>
        <w:t xml:space="preserve"> указаны в пункте 2.11 настоящего Административного регламента.  24.3. Исправление допущенных опечаток и ошибок в выданных в </w:t>
      </w:r>
      <w:proofErr w:type="gramStart"/>
      <w:r w:rsidRPr="00AF1932">
        <w:rPr>
          <w:rFonts w:ascii="Arial" w:hAnsi="Arial" w:cs="Arial"/>
          <w:sz w:val="24"/>
          <w:szCs w:val="24"/>
          <w:lang w:val="ru-RU"/>
        </w:rPr>
        <w:t>результате  предоставления</w:t>
      </w:r>
      <w:proofErr w:type="gramEnd"/>
      <w:r w:rsidRPr="00AF1932">
        <w:rPr>
          <w:rFonts w:ascii="Arial" w:hAnsi="Arial" w:cs="Arial"/>
          <w:sz w:val="24"/>
          <w:szCs w:val="24"/>
          <w:lang w:val="ru-RU"/>
        </w:rPr>
        <w:t xml:space="preserve"> муниципальной услуги документах осуществляется в следующем  порядке:</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24.3.1. Заявитель при обнаружении опечаток и ошибок в документах, выданных в результате предоставления муниципальной услуги, обращается </w:t>
      </w:r>
      <w:proofErr w:type="gramStart"/>
      <w:r w:rsidRPr="00AF1932">
        <w:rPr>
          <w:rFonts w:ascii="Arial" w:hAnsi="Arial" w:cs="Arial"/>
          <w:sz w:val="24"/>
          <w:szCs w:val="24"/>
          <w:lang w:val="ru-RU"/>
        </w:rPr>
        <w:t>лично  в</w:t>
      </w:r>
      <w:proofErr w:type="gramEnd"/>
      <w:r w:rsidRPr="00AF1932">
        <w:rPr>
          <w:rFonts w:ascii="Arial" w:hAnsi="Arial" w:cs="Arial"/>
          <w:sz w:val="24"/>
          <w:szCs w:val="24"/>
          <w:lang w:val="ru-RU"/>
        </w:rPr>
        <w:t xml:space="preserve"> Уполномоченный орган с заявлением о необходимости исправления опечаток и  ошибок, в котором содержится указание на их описание.</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24.3.2.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w:t>
      </w:r>
      <w:proofErr w:type="gramStart"/>
      <w:r w:rsidRPr="00AF1932">
        <w:rPr>
          <w:rFonts w:ascii="Arial" w:hAnsi="Arial" w:cs="Arial"/>
          <w:sz w:val="24"/>
          <w:szCs w:val="24"/>
          <w:lang w:val="ru-RU"/>
        </w:rPr>
        <w:t>являющиеся  результатом</w:t>
      </w:r>
      <w:proofErr w:type="gramEnd"/>
      <w:r w:rsidRPr="00AF1932">
        <w:rPr>
          <w:rFonts w:ascii="Arial" w:hAnsi="Arial" w:cs="Arial"/>
          <w:sz w:val="24"/>
          <w:szCs w:val="24"/>
          <w:lang w:val="ru-RU"/>
        </w:rPr>
        <w:t xml:space="preserve"> предоставления муниципальной услуги.</w:t>
      </w:r>
    </w:p>
    <w:p w:rsid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lastRenderedPageBreak/>
        <w:t>24.3.4.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AF1932" w:rsidRPr="00AF1932" w:rsidRDefault="00AF1932" w:rsidP="00AF1932">
      <w:pPr>
        <w:spacing w:before="0" w:after="0" w:line="240" w:lineRule="auto"/>
        <w:ind w:firstLine="709"/>
        <w:rPr>
          <w:rFonts w:ascii="Arial" w:hAnsi="Arial" w:cs="Arial"/>
          <w:sz w:val="24"/>
          <w:szCs w:val="24"/>
          <w:lang w:val="ru-RU"/>
        </w:rPr>
      </w:pPr>
    </w:p>
    <w:p w:rsidR="00AF1932" w:rsidRDefault="00AF1932" w:rsidP="00AF1932">
      <w:pPr>
        <w:spacing w:before="0" w:after="0" w:line="240" w:lineRule="auto"/>
        <w:ind w:firstLine="709"/>
        <w:jc w:val="center"/>
        <w:rPr>
          <w:rFonts w:ascii="Arial" w:hAnsi="Arial" w:cs="Arial"/>
          <w:b/>
          <w:sz w:val="24"/>
          <w:szCs w:val="24"/>
          <w:lang w:val="ru-RU"/>
        </w:rPr>
      </w:pPr>
      <w:r w:rsidRPr="00AF1932">
        <w:rPr>
          <w:rFonts w:ascii="Arial" w:hAnsi="Arial" w:cs="Arial"/>
          <w:b/>
          <w:sz w:val="24"/>
          <w:szCs w:val="24"/>
          <w:lang w:val="ru-RU"/>
        </w:rPr>
        <w:t>IV. Формы контроля за исполнением административного регламента</w:t>
      </w:r>
    </w:p>
    <w:p w:rsidR="00AF1932" w:rsidRPr="00AF1932" w:rsidRDefault="00AF1932" w:rsidP="00AF1932">
      <w:pPr>
        <w:spacing w:before="0" w:after="0" w:line="240" w:lineRule="auto"/>
        <w:ind w:firstLine="709"/>
        <w:jc w:val="center"/>
        <w:rPr>
          <w:rFonts w:ascii="Arial" w:hAnsi="Arial" w:cs="Arial"/>
          <w:b/>
          <w:sz w:val="24"/>
          <w:szCs w:val="24"/>
          <w:lang w:val="ru-RU"/>
        </w:rPr>
      </w:pPr>
    </w:p>
    <w:p w:rsidR="00AF1932" w:rsidRDefault="00AF1932" w:rsidP="00AF1932">
      <w:pPr>
        <w:spacing w:before="0" w:after="0" w:line="240" w:lineRule="auto"/>
        <w:ind w:firstLine="709"/>
        <w:rPr>
          <w:rFonts w:ascii="Arial" w:hAnsi="Arial" w:cs="Arial"/>
          <w:b/>
          <w:sz w:val="24"/>
          <w:szCs w:val="24"/>
          <w:lang w:val="ru-RU"/>
        </w:rPr>
      </w:pPr>
      <w:r w:rsidRPr="00AF1932">
        <w:rPr>
          <w:rFonts w:ascii="Arial" w:hAnsi="Arial" w:cs="Arial"/>
          <w:sz w:val="24"/>
          <w:szCs w:val="24"/>
          <w:lang w:val="ru-RU"/>
        </w:rPr>
        <w:t xml:space="preserve"> </w:t>
      </w:r>
      <w:r w:rsidRPr="00AF1932">
        <w:rPr>
          <w:rFonts w:ascii="Arial" w:hAnsi="Arial" w:cs="Arial"/>
          <w:b/>
          <w:sz w:val="24"/>
          <w:szCs w:val="24"/>
          <w:lang w:val="ru-RU"/>
        </w:rPr>
        <w:t>25.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1932" w:rsidRPr="00AF1932" w:rsidRDefault="00AF1932" w:rsidP="00AF1932">
      <w:pPr>
        <w:spacing w:before="0" w:after="0" w:line="240" w:lineRule="auto"/>
        <w:ind w:firstLine="709"/>
        <w:rPr>
          <w:rFonts w:ascii="Arial" w:hAnsi="Arial" w:cs="Arial"/>
          <w:b/>
          <w:sz w:val="24"/>
          <w:szCs w:val="24"/>
          <w:lang w:val="ru-RU"/>
        </w:rPr>
      </w:pP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Текущий контроль осуществляется путем проведения проверок:</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решений о предоставлении (об отказе в предоставлении) муниципальной услуги;</w:t>
      </w:r>
    </w:p>
    <w:p w:rsid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F1932" w:rsidRPr="00AF1932" w:rsidRDefault="00AF1932" w:rsidP="00AF1932">
      <w:pPr>
        <w:spacing w:before="0" w:after="0" w:line="240" w:lineRule="auto"/>
        <w:ind w:firstLine="709"/>
        <w:rPr>
          <w:rFonts w:ascii="Arial" w:hAnsi="Arial" w:cs="Arial"/>
          <w:sz w:val="24"/>
          <w:szCs w:val="24"/>
          <w:lang w:val="ru-RU"/>
        </w:rPr>
      </w:pPr>
    </w:p>
    <w:p w:rsidR="00AF1932" w:rsidRDefault="00AF1932" w:rsidP="00AF1932">
      <w:pPr>
        <w:spacing w:before="0" w:after="0" w:line="240" w:lineRule="auto"/>
        <w:ind w:firstLine="709"/>
        <w:jc w:val="center"/>
        <w:rPr>
          <w:rFonts w:ascii="Arial" w:hAnsi="Arial" w:cs="Arial"/>
          <w:b/>
          <w:sz w:val="24"/>
          <w:szCs w:val="24"/>
          <w:lang w:val="ru-RU"/>
        </w:rPr>
      </w:pPr>
      <w:r w:rsidRPr="00AF1932">
        <w:rPr>
          <w:rFonts w:ascii="Arial" w:hAnsi="Arial" w:cs="Arial"/>
          <w:b/>
          <w:sz w:val="24"/>
          <w:szCs w:val="24"/>
          <w:lang w:val="ru-RU"/>
        </w:rPr>
        <w:t>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w:t>
      </w:r>
      <w:r>
        <w:rPr>
          <w:rFonts w:ascii="Arial" w:hAnsi="Arial" w:cs="Arial"/>
          <w:b/>
          <w:sz w:val="24"/>
          <w:szCs w:val="24"/>
          <w:lang w:val="ru-RU"/>
        </w:rPr>
        <w:t xml:space="preserve"> </w:t>
      </w:r>
      <w:r w:rsidRPr="00AF1932">
        <w:rPr>
          <w:rFonts w:ascii="Arial" w:hAnsi="Arial" w:cs="Arial"/>
          <w:b/>
          <w:sz w:val="24"/>
          <w:szCs w:val="24"/>
          <w:lang w:val="ru-RU"/>
        </w:rPr>
        <w:t>и качеством предоставления муниципальной услуги</w:t>
      </w:r>
    </w:p>
    <w:p w:rsidR="00AF1932" w:rsidRPr="00AF1932" w:rsidRDefault="00AF1932" w:rsidP="00AF1932">
      <w:pPr>
        <w:spacing w:before="0" w:after="0" w:line="240" w:lineRule="auto"/>
        <w:ind w:firstLine="709"/>
        <w:jc w:val="center"/>
        <w:rPr>
          <w:rFonts w:ascii="Arial" w:hAnsi="Arial" w:cs="Arial"/>
          <w:b/>
          <w:sz w:val="24"/>
          <w:szCs w:val="24"/>
          <w:lang w:val="ru-RU"/>
        </w:rPr>
      </w:pP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26.1. Контроль за полнотой и качеством предоставления муниципальной услуги включает в себя проведение плановых и внеплановых проверок.  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соблюдение сроков предоставления муниципальной услуги;</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Основанием для проведения внеплановых проверок являются:</w:t>
      </w: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C128F">
        <w:rPr>
          <w:rFonts w:ascii="Arial" w:hAnsi="Arial" w:cs="Arial"/>
          <w:sz w:val="24"/>
          <w:szCs w:val="24"/>
          <w:lang w:val="ru-RU"/>
        </w:rPr>
        <w:t>Тальского сельсовета Емельяновского района.</w:t>
      </w:r>
    </w:p>
    <w:p w:rsid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4C128F" w:rsidRPr="00AF1932" w:rsidRDefault="004C128F" w:rsidP="00AF1932">
      <w:pPr>
        <w:spacing w:before="0" w:after="0" w:line="240" w:lineRule="auto"/>
        <w:ind w:firstLine="709"/>
        <w:rPr>
          <w:rFonts w:ascii="Arial" w:hAnsi="Arial" w:cs="Arial"/>
          <w:sz w:val="24"/>
          <w:szCs w:val="24"/>
          <w:lang w:val="ru-RU"/>
        </w:rPr>
      </w:pPr>
    </w:p>
    <w:p w:rsidR="00AF1932" w:rsidRDefault="00AF1932" w:rsidP="004C128F">
      <w:pPr>
        <w:spacing w:before="0" w:after="0" w:line="240" w:lineRule="auto"/>
        <w:ind w:firstLine="709"/>
        <w:jc w:val="center"/>
        <w:rPr>
          <w:rFonts w:ascii="Arial" w:hAnsi="Arial" w:cs="Arial"/>
          <w:b/>
          <w:sz w:val="24"/>
          <w:szCs w:val="24"/>
          <w:lang w:val="ru-RU"/>
        </w:rPr>
      </w:pPr>
      <w:r w:rsidRPr="004C128F">
        <w:rPr>
          <w:rFonts w:ascii="Arial" w:hAnsi="Arial" w:cs="Arial"/>
          <w:b/>
          <w:sz w:val="24"/>
          <w:szCs w:val="24"/>
          <w:lang w:val="ru-RU"/>
        </w:rPr>
        <w:lastRenderedPageBreak/>
        <w:t xml:space="preserve">27. Ответственность должностных лиц за решения и </w:t>
      </w:r>
      <w:r w:rsidR="004C128F" w:rsidRPr="004C128F">
        <w:rPr>
          <w:rFonts w:ascii="Arial" w:hAnsi="Arial" w:cs="Arial"/>
          <w:b/>
          <w:sz w:val="24"/>
          <w:szCs w:val="24"/>
          <w:lang w:val="ru-RU"/>
        </w:rPr>
        <w:t>действия (</w:t>
      </w:r>
      <w:r w:rsidRPr="004C128F">
        <w:rPr>
          <w:rFonts w:ascii="Arial" w:hAnsi="Arial" w:cs="Arial"/>
          <w:b/>
          <w:sz w:val="24"/>
          <w:szCs w:val="24"/>
          <w:lang w:val="ru-RU"/>
        </w:rPr>
        <w:t xml:space="preserve">бездействие), принимаемые (осуществляемые) ими в </w:t>
      </w:r>
      <w:r w:rsidR="004C128F" w:rsidRPr="004C128F">
        <w:rPr>
          <w:rFonts w:ascii="Arial" w:hAnsi="Arial" w:cs="Arial"/>
          <w:b/>
          <w:sz w:val="24"/>
          <w:szCs w:val="24"/>
          <w:lang w:val="ru-RU"/>
        </w:rPr>
        <w:t>ходе предоставления</w:t>
      </w:r>
      <w:r w:rsidRPr="004C128F">
        <w:rPr>
          <w:rFonts w:ascii="Arial" w:hAnsi="Arial" w:cs="Arial"/>
          <w:b/>
          <w:sz w:val="24"/>
          <w:szCs w:val="24"/>
          <w:lang w:val="ru-RU"/>
        </w:rPr>
        <w:t xml:space="preserve"> муниципальной услуги</w:t>
      </w:r>
    </w:p>
    <w:p w:rsidR="004C128F" w:rsidRPr="004C128F" w:rsidRDefault="004C128F" w:rsidP="004C128F">
      <w:pPr>
        <w:spacing w:before="0" w:after="0" w:line="240" w:lineRule="auto"/>
        <w:ind w:firstLine="709"/>
        <w:jc w:val="center"/>
        <w:rPr>
          <w:rFonts w:ascii="Arial" w:hAnsi="Arial" w:cs="Arial"/>
          <w:b/>
          <w:sz w:val="24"/>
          <w:szCs w:val="24"/>
          <w:lang w:val="ru-RU"/>
        </w:rPr>
      </w:pPr>
    </w:p>
    <w:p w:rsidR="00AF1932" w:rsidRP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27.1. По результатам проведенных проверок в случае выявления </w:t>
      </w:r>
      <w:r w:rsidR="004C128F" w:rsidRPr="00AF1932">
        <w:rPr>
          <w:rFonts w:ascii="Arial" w:hAnsi="Arial" w:cs="Arial"/>
          <w:sz w:val="24"/>
          <w:szCs w:val="24"/>
          <w:lang w:val="ru-RU"/>
        </w:rPr>
        <w:t>нарушений положений</w:t>
      </w:r>
      <w:r w:rsidRPr="00AF1932">
        <w:rPr>
          <w:rFonts w:ascii="Arial" w:hAnsi="Arial" w:cs="Arial"/>
          <w:sz w:val="24"/>
          <w:szCs w:val="24"/>
          <w:lang w:val="ru-RU"/>
        </w:rPr>
        <w:t xml:space="preserve"> настоящего Административного регламента, нормативных </w:t>
      </w:r>
      <w:r w:rsidR="004C128F" w:rsidRPr="00AF1932">
        <w:rPr>
          <w:rFonts w:ascii="Arial" w:hAnsi="Arial" w:cs="Arial"/>
          <w:sz w:val="24"/>
          <w:szCs w:val="24"/>
          <w:lang w:val="ru-RU"/>
        </w:rPr>
        <w:t>правовых актов</w:t>
      </w:r>
      <w:r w:rsidRPr="00AF1932">
        <w:rPr>
          <w:rFonts w:ascii="Arial" w:hAnsi="Arial" w:cs="Arial"/>
          <w:sz w:val="24"/>
          <w:szCs w:val="24"/>
          <w:lang w:val="ru-RU"/>
        </w:rPr>
        <w:t xml:space="preserve"> (указать наименование субъекта РФ в случае </w:t>
      </w:r>
      <w:r w:rsidR="004C128F" w:rsidRPr="00AF1932">
        <w:rPr>
          <w:rFonts w:ascii="Arial" w:hAnsi="Arial" w:cs="Arial"/>
          <w:sz w:val="24"/>
          <w:szCs w:val="24"/>
          <w:lang w:val="ru-RU"/>
        </w:rPr>
        <w:t>предоставления муниципальной</w:t>
      </w:r>
      <w:r w:rsidRPr="00AF1932">
        <w:rPr>
          <w:rFonts w:ascii="Arial" w:hAnsi="Arial" w:cs="Arial"/>
          <w:sz w:val="24"/>
          <w:szCs w:val="24"/>
          <w:lang w:val="ru-RU"/>
        </w:rPr>
        <w:t xml:space="preserve"> услуги, муниципальной услуги с переданными полномочиями) осуществляется привлечение виновных лиц к ответственности в соответствии </w:t>
      </w:r>
      <w:r w:rsidR="004C128F" w:rsidRPr="00AF1932">
        <w:rPr>
          <w:rFonts w:ascii="Arial" w:hAnsi="Arial" w:cs="Arial"/>
          <w:sz w:val="24"/>
          <w:szCs w:val="24"/>
          <w:lang w:val="ru-RU"/>
        </w:rPr>
        <w:t>с законодательством</w:t>
      </w:r>
      <w:r w:rsidRPr="00AF1932">
        <w:rPr>
          <w:rFonts w:ascii="Arial" w:hAnsi="Arial" w:cs="Arial"/>
          <w:sz w:val="24"/>
          <w:szCs w:val="24"/>
          <w:lang w:val="ru-RU"/>
        </w:rPr>
        <w:t xml:space="preserve"> Российской Федерации.</w:t>
      </w:r>
    </w:p>
    <w:p w:rsidR="00AF1932" w:rsidRDefault="00AF1932" w:rsidP="00AF1932">
      <w:pPr>
        <w:spacing w:before="0" w:after="0" w:line="240" w:lineRule="auto"/>
        <w:ind w:firstLine="709"/>
        <w:rPr>
          <w:rFonts w:ascii="Arial" w:hAnsi="Arial" w:cs="Arial"/>
          <w:sz w:val="24"/>
          <w:szCs w:val="24"/>
          <w:lang w:val="ru-RU"/>
        </w:rPr>
      </w:pPr>
      <w:r w:rsidRPr="00AF1932">
        <w:rPr>
          <w:rFonts w:ascii="Arial" w:hAnsi="Arial" w:cs="Arial"/>
          <w:sz w:val="24"/>
          <w:szCs w:val="24"/>
          <w:lang w:val="ru-RU"/>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w:t>
      </w:r>
      <w:r w:rsidR="004C128F" w:rsidRPr="00AF1932">
        <w:rPr>
          <w:rFonts w:ascii="Arial" w:hAnsi="Arial" w:cs="Arial"/>
          <w:sz w:val="24"/>
          <w:szCs w:val="24"/>
          <w:lang w:val="ru-RU"/>
        </w:rPr>
        <w:t>должностных регламентах</w:t>
      </w:r>
      <w:r w:rsidRPr="00AF1932">
        <w:rPr>
          <w:rFonts w:ascii="Arial" w:hAnsi="Arial" w:cs="Arial"/>
          <w:sz w:val="24"/>
          <w:szCs w:val="24"/>
          <w:lang w:val="ru-RU"/>
        </w:rPr>
        <w:t xml:space="preserve"> в соответствии с требованиями законодательства.</w:t>
      </w:r>
    </w:p>
    <w:p w:rsidR="004C128F" w:rsidRDefault="004C128F" w:rsidP="00AF1932">
      <w:pPr>
        <w:spacing w:before="0" w:after="0" w:line="240" w:lineRule="auto"/>
        <w:ind w:firstLine="709"/>
        <w:rPr>
          <w:rFonts w:ascii="Arial" w:hAnsi="Arial" w:cs="Arial"/>
          <w:sz w:val="24"/>
          <w:szCs w:val="24"/>
          <w:lang w:val="ru-RU"/>
        </w:rPr>
      </w:pPr>
    </w:p>
    <w:p w:rsidR="004C128F" w:rsidRDefault="004C128F" w:rsidP="004C128F">
      <w:pPr>
        <w:spacing w:before="0" w:after="0" w:line="240" w:lineRule="auto"/>
        <w:ind w:firstLine="709"/>
        <w:jc w:val="center"/>
        <w:rPr>
          <w:rFonts w:ascii="Arial" w:hAnsi="Arial" w:cs="Arial"/>
          <w:b/>
          <w:sz w:val="24"/>
          <w:szCs w:val="24"/>
          <w:lang w:val="ru-RU"/>
        </w:rPr>
      </w:pPr>
      <w:r w:rsidRPr="004C128F">
        <w:rPr>
          <w:rFonts w:ascii="Arial" w:hAnsi="Arial" w:cs="Arial"/>
          <w:b/>
          <w:sz w:val="24"/>
          <w:szCs w:val="24"/>
          <w:lang w:val="ru-RU"/>
        </w:rPr>
        <w:t>28. Требования к порядку и формам контроля за предоставлением муниципальной услуги, в том числе со стороны граждан, их объединений и организаций</w:t>
      </w:r>
    </w:p>
    <w:p w:rsidR="004C128F" w:rsidRPr="004C128F" w:rsidRDefault="004C128F" w:rsidP="004C128F">
      <w:pPr>
        <w:spacing w:before="0" w:after="0" w:line="240" w:lineRule="auto"/>
        <w:ind w:firstLine="709"/>
        <w:jc w:val="center"/>
        <w:rPr>
          <w:rFonts w:ascii="Arial" w:hAnsi="Arial" w:cs="Arial"/>
          <w:b/>
          <w:sz w:val="24"/>
          <w:szCs w:val="24"/>
          <w:lang w:val="ru-RU"/>
        </w:rPr>
      </w:pP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28.1.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вносить предложения о мерах по устранению нарушений настоящего Административного регламента.</w:t>
      </w: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128F" w:rsidRPr="004C128F" w:rsidRDefault="004C128F" w:rsidP="004C128F">
      <w:pPr>
        <w:spacing w:before="0" w:after="0" w:line="240" w:lineRule="auto"/>
        <w:ind w:firstLine="709"/>
        <w:rPr>
          <w:rFonts w:ascii="Arial" w:hAnsi="Arial" w:cs="Arial"/>
          <w:sz w:val="24"/>
          <w:szCs w:val="24"/>
          <w:lang w:val="ru-RU"/>
        </w:rPr>
      </w:pPr>
    </w:p>
    <w:p w:rsidR="004C128F" w:rsidRDefault="004C128F" w:rsidP="004C128F">
      <w:pPr>
        <w:spacing w:before="0" w:after="0" w:line="240" w:lineRule="auto"/>
        <w:ind w:firstLine="709"/>
        <w:jc w:val="center"/>
        <w:rPr>
          <w:rFonts w:ascii="Arial" w:hAnsi="Arial" w:cs="Arial"/>
          <w:b/>
          <w:sz w:val="24"/>
          <w:szCs w:val="24"/>
          <w:lang w:val="ru-RU"/>
        </w:rPr>
      </w:pPr>
      <w:r w:rsidRPr="004C128F">
        <w:rPr>
          <w:rFonts w:ascii="Arial" w:hAnsi="Arial" w:cs="Arial"/>
          <w:b/>
          <w:sz w:val="24"/>
          <w:szCs w:val="24"/>
          <w:lang w:val="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rsidR="004C128F" w:rsidRPr="004C128F" w:rsidRDefault="004C128F" w:rsidP="004C128F">
      <w:pPr>
        <w:spacing w:before="0" w:after="0" w:line="240" w:lineRule="auto"/>
        <w:ind w:firstLine="709"/>
        <w:jc w:val="center"/>
        <w:rPr>
          <w:rFonts w:ascii="Arial" w:hAnsi="Arial" w:cs="Arial"/>
          <w:b/>
          <w:sz w:val="24"/>
          <w:szCs w:val="24"/>
          <w:lang w:val="ru-RU"/>
        </w:rPr>
      </w:pP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29.1.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30.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w:t>
      </w:r>
      <w:r w:rsidRPr="004C128F">
        <w:rPr>
          <w:rFonts w:ascii="Arial" w:hAnsi="Arial" w:cs="Arial"/>
          <w:sz w:val="24"/>
          <w:szCs w:val="24"/>
          <w:lang w:val="ru-RU"/>
        </w:rPr>
        <w:lastRenderedPageBreak/>
        <w:t>органа, на решение и действия (бездействие) Уполномоченного органа, руководителя Уполномоченного органа;</w:t>
      </w:r>
    </w:p>
    <w:p w:rsid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к руководителю многофункционального центра – на решения и действия (бездействие) работника многофункционального центра;</w:t>
      </w: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к учредителю многофункционального центра – на решение и действия (бездействие) многофункционального центра.</w:t>
      </w:r>
    </w:p>
    <w:p w:rsid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128F" w:rsidRPr="004C128F" w:rsidRDefault="004C128F" w:rsidP="004C128F">
      <w:pPr>
        <w:spacing w:before="0" w:after="0" w:line="240" w:lineRule="auto"/>
        <w:ind w:firstLine="709"/>
        <w:rPr>
          <w:rFonts w:ascii="Arial" w:hAnsi="Arial" w:cs="Arial"/>
          <w:sz w:val="24"/>
          <w:szCs w:val="24"/>
          <w:lang w:val="ru-RU"/>
        </w:rPr>
      </w:pPr>
    </w:p>
    <w:p w:rsidR="004C128F" w:rsidRDefault="004C128F" w:rsidP="004C128F">
      <w:pPr>
        <w:spacing w:before="0" w:after="0" w:line="240" w:lineRule="auto"/>
        <w:ind w:firstLine="709"/>
        <w:jc w:val="center"/>
        <w:rPr>
          <w:rFonts w:ascii="Arial" w:hAnsi="Arial" w:cs="Arial"/>
          <w:b/>
          <w:sz w:val="24"/>
          <w:szCs w:val="24"/>
          <w:lang w:val="ru-RU"/>
        </w:rPr>
      </w:pPr>
      <w:r w:rsidRPr="004C128F">
        <w:rPr>
          <w:rFonts w:ascii="Arial" w:hAnsi="Arial" w:cs="Arial"/>
          <w:b/>
          <w:sz w:val="24"/>
          <w:szCs w:val="24"/>
          <w:lang w:val="ru-RU"/>
        </w:rPr>
        <w:t>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C128F" w:rsidRPr="004C128F" w:rsidRDefault="004C128F" w:rsidP="004C128F">
      <w:pPr>
        <w:spacing w:before="0" w:after="0" w:line="240" w:lineRule="auto"/>
        <w:ind w:firstLine="709"/>
        <w:jc w:val="center"/>
        <w:rPr>
          <w:rFonts w:ascii="Arial" w:hAnsi="Arial" w:cs="Arial"/>
          <w:b/>
          <w:sz w:val="24"/>
          <w:szCs w:val="24"/>
          <w:lang w:val="ru-RU"/>
        </w:rPr>
      </w:pPr>
    </w:p>
    <w:p w:rsid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C128F" w:rsidRPr="004C128F" w:rsidRDefault="004C128F" w:rsidP="004C128F">
      <w:pPr>
        <w:spacing w:before="0" w:after="0" w:line="240" w:lineRule="auto"/>
        <w:ind w:firstLine="709"/>
        <w:rPr>
          <w:rFonts w:ascii="Arial" w:hAnsi="Arial" w:cs="Arial"/>
          <w:sz w:val="24"/>
          <w:szCs w:val="24"/>
          <w:lang w:val="ru-RU"/>
        </w:rPr>
      </w:pPr>
    </w:p>
    <w:p w:rsidR="004C128F" w:rsidRDefault="004C128F" w:rsidP="004C128F">
      <w:pPr>
        <w:spacing w:before="0" w:after="0" w:line="240" w:lineRule="auto"/>
        <w:ind w:firstLine="709"/>
        <w:jc w:val="center"/>
        <w:rPr>
          <w:rFonts w:ascii="Arial" w:hAnsi="Arial" w:cs="Arial"/>
          <w:b/>
          <w:sz w:val="24"/>
          <w:szCs w:val="24"/>
          <w:lang w:val="ru-RU"/>
        </w:rPr>
      </w:pPr>
      <w:r w:rsidRPr="004C128F">
        <w:rPr>
          <w:rFonts w:ascii="Arial" w:hAnsi="Arial" w:cs="Arial"/>
          <w:b/>
          <w:sz w:val="24"/>
          <w:szCs w:val="24"/>
          <w:lang w:val="ru-RU"/>
        </w:rPr>
        <w:t>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C128F" w:rsidRPr="004C128F" w:rsidRDefault="004C128F" w:rsidP="004C128F">
      <w:pPr>
        <w:spacing w:before="0" w:after="0" w:line="240" w:lineRule="auto"/>
        <w:ind w:firstLine="709"/>
        <w:jc w:val="center"/>
        <w:rPr>
          <w:rFonts w:ascii="Arial" w:hAnsi="Arial" w:cs="Arial"/>
          <w:b/>
          <w:sz w:val="24"/>
          <w:szCs w:val="24"/>
          <w:lang w:val="ru-RU"/>
        </w:rPr>
      </w:pP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Федеральным законом «Об организации предоставления государственных и муниципальных услуг»;</w:t>
      </w: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служащих);</w:t>
      </w:r>
    </w:p>
    <w:p w:rsid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128F" w:rsidRDefault="004C128F" w:rsidP="004C128F">
      <w:pPr>
        <w:spacing w:before="0" w:after="0" w:line="240" w:lineRule="auto"/>
        <w:ind w:firstLine="709"/>
        <w:rPr>
          <w:rFonts w:ascii="Arial" w:hAnsi="Arial" w:cs="Arial"/>
          <w:sz w:val="24"/>
          <w:szCs w:val="24"/>
          <w:lang w:val="ru-RU"/>
        </w:rPr>
      </w:pPr>
    </w:p>
    <w:p w:rsidR="004C128F" w:rsidRPr="004C128F" w:rsidRDefault="004C128F" w:rsidP="004C128F">
      <w:pPr>
        <w:spacing w:before="0" w:after="0" w:line="240" w:lineRule="auto"/>
        <w:ind w:firstLine="709"/>
        <w:jc w:val="center"/>
        <w:rPr>
          <w:rFonts w:ascii="Arial" w:hAnsi="Arial" w:cs="Arial"/>
          <w:b/>
          <w:sz w:val="24"/>
          <w:szCs w:val="24"/>
          <w:lang w:val="ru-RU"/>
        </w:rPr>
      </w:pPr>
      <w:r w:rsidRPr="004C128F">
        <w:rPr>
          <w:rFonts w:ascii="Arial" w:hAnsi="Arial" w:cs="Arial"/>
          <w:b/>
          <w:sz w:val="24"/>
          <w:szCs w:val="24"/>
          <w:lang w:val="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128F" w:rsidRPr="004C128F" w:rsidRDefault="004C128F" w:rsidP="004C128F">
      <w:pPr>
        <w:spacing w:before="0" w:after="0" w:line="240" w:lineRule="auto"/>
        <w:ind w:firstLine="709"/>
        <w:jc w:val="center"/>
        <w:rPr>
          <w:rFonts w:ascii="Arial" w:hAnsi="Arial" w:cs="Arial"/>
          <w:b/>
          <w:sz w:val="24"/>
          <w:szCs w:val="24"/>
          <w:lang w:val="ru-RU"/>
        </w:rPr>
      </w:pPr>
      <w:r w:rsidRPr="004C128F">
        <w:rPr>
          <w:rFonts w:ascii="Arial" w:hAnsi="Arial" w:cs="Arial"/>
          <w:b/>
          <w:sz w:val="24"/>
          <w:szCs w:val="24"/>
          <w:lang w:val="ru-RU"/>
        </w:rPr>
        <w:t>33. Исчерпывающий перечень администр</w:t>
      </w:r>
      <w:r>
        <w:rPr>
          <w:rFonts w:ascii="Arial" w:hAnsi="Arial" w:cs="Arial"/>
          <w:b/>
          <w:sz w:val="24"/>
          <w:szCs w:val="24"/>
          <w:lang w:val="ru-RU"/>
        </w:rPr>
        <w:t xml:space="preserve">ативных процедур (действий) при </w:t>
      </w:r>
      <w:r w:rsidRPr="004C128F">
        <w:rPr>
          <w:rFonts w:ascii="Arial" w:hAnsi="Arial" w:cs="Arial"/>
          <w:b/>
          <w:sz w:val="24"/>
          <w:szCs w:val="24"/>
          <w:lang w:val="ru-RU"/>
        </w:rPr>
        <w:t>предоставлении муниципальной услуги, выполняемых</w:t>
      </w:r>
    </w:p>
    <w:p w:rsidR="004C128F" w:rsidRDefault="004C128F" w:rsidP="004C128F">
      <w:pPr>
        <w:spacing w:before="0" w:after="0" w:line="240" w:lineRule="auto"/>
        <w:ind w:firstLine="709"/>
        <w:jc w:val="center"/>
        <w:rPr>
          <w:rFonts w:ascii="Arial" w:hAnsi="Arial" w:cs="Arial"/>
          <w:b/>
          <w:sz w:val="24"/>
          <w:szCs w:val="24"/>
          <w:lang w:val="ru-RU"/>
        </w:rPr>
      </w:pPr>
      <w:r w:rsidRPr="004C128F">
        <w:rPr>
          <w:rFonts w:ascii="Arial" w:hAnsi="Arial" w:cs="Arial"/>
          <w:b/>
          <w:sz w:val="24"/>
          <w:szCs w:val="24"/>
          <w:lang w:val="ru-RU"/>
        </w:rPr>
        <w:t>многофункциональными центрами 33.1 Многофункциональный центр осуществляет:</w:t>
      </w:r>
    </w:p>
    <w:p w:rsidR="004C128F" w:rsidRPr="004C128F" w:rsidRDefault="004C128F" w:rsidP="004C128F">
      <w:pPr>
        <w:spacing w:before="0" w:after="0" w:line="240" w:lineRule="auto"/>
        <w:ind w:firstLine="709"/>
        <w:jc w:val="center"/>
        <w:rPr>
          <w:rFonts w:ascii="Arial" w:hAnsi="Arial" w:cs="Arial"/>
          <w:b/>
          <w:sz w:val="24"/>
          <w:szCs w:val="24"/>
          <w:lang w:val="ru-RU"/>
        </w:rPr>
      </w:pPr>
    </w:p>
    <w:p w:rsid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lastRenderedPageBreak/>
        <w:t xml:space="preserve"> 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Pr>
          <w:rFonts w:ascii="Arial" w:hAnsi="Arial" w:cs="Arial"/>
          <w:sz w:val="24"/>
          <w:szCs w:val="24"/>
          <w:lang w:val="ru-RU"/>
        </w:rPr>
        <w:t xml:space="preserve"> в многофункциональном центре; </w:t>
      </w: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в) иные процедуры и действия, предусмотренные Федеральным законом № 210-ФЗ.</w:t>
      </w: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C128F" w:rsidRDefault="004C128F" w:rsidP="004C128F">
      <w:pPr>
        <w:spacing w:before="0" w:after="0" w:line="240" w:lineRule="auto"/>
        <w:ind w:firstLine="709"/>
        <w:jc w:val="center"/>
        <w:rPr>
          <w:rFonts w:ascii="Arial" w:hAnsi="Arial" w:cs="Arial"/>
          <w:b/>
          <w:sz w:val="24"/>
          <w:szCs w:val="24"/>
          <w:lang w:val="ru-RU"/>
        </w:rPr>
      </w:pPr>
      <w:r w:rsidRPr="004C128F">
        <w:rPr>
          <w:rFonts w:ascii="Arial" w:hAnsi="Arial" w:cs="Arial"/>
          <w:b/>
          <w:sz w:val="24"/>
          <w:szCs w:val="24"/>
          <w:lang w:val="ru-RU"/>
        </w:rPr>
        <w:t>34. Информирование заявителей</w:t>
      </w:r>
    </w:p>
    <w:p w:rsidR="004C128F" w:rsidRPr="004C128F" w:rsidRDefault="004C128F" w:rsidP="004C128F">
      <w:pPr>
        <w:spacing w:before="0" w:after="0" w:line="240" w:lineRule="auto"/>
        <w:ind w:firstLine="709"/>
        <w:jc w:val="center"/>
        <w:rPr>
          <w:rFonts w:ascii="Arial" w:hAnsi="Arial" w:cs="Arial"/>
          <w:b/>
          <w:sz w:val="24"/>
          <w:szCs w:val="24"/>
          <w:lang w:val="ru-RU"/>
        </w:rPr>
      </w:pPr>
    </w:p>
    <w:p w:rsidR="004C128F" w:rsidRPr="004C128F" w:rsidRDefault="004C128F" w:rsidP="004C128F">
      <w:pPr>
        <w:spacing w:before="0" w:after="0" w:line="240" w:lineRule="auto"/>
        <w:ind w:firstLine="709"/>
        <w:rPr>
          <w:rFonts w:ascii="Arial" w:hAnsi="Arial" w:cs="Arial"/>
          <w:sz w:val="24"/>
          <w:szCs w:val="24"/>
          <w:lang w:val="ru-RU"/>
        </w:rPr>
      </w:pPr>
      <w:r>
        <w:rPr>
          <w:rFonts w:ascii="Arial" w:hAnsi="Arial" w:cs="Arial"/>
          <w:sz w:val="24"/>
          <w:szCs w:val="24"/>
          <w:lang w:val="ru-RU"/>
        </w:rPr>
        <w:t>34.1</w:t>
      </w:r>
      <w:r w:rsidRPr="004C128F">
        <w:rPr>
          <w:rFonts w:ascii="Arial" w:hAnsi="Arial" w:cs="Arial"/>
          <w:sz w:val="24"/>
          <w:szCs w:val="24"/>
          <w:lang w:val="ru-RU"/>
        </w:rPr>
        <w:t>. Информирование заявителя многофункциональными центрами осуществляется следующими способами:</w:t>
      </w: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б) при обращении заявителя в многофункциональный центр лично, по телефону, посредством почтовых отправлений, либо по электронной почте.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w:t>
      </w: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назначить другое время для консультаций.</w:t>
      </w:r>
    </w:p>
    <w:p w:rsid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C128F" w:rsidRPr="004C128F" w:rsidRDefault="004C128F" w:rsidP="004C128F">
      <w:pPr>
        <w:spacing w:before="0" w:after="0" w:line="240" w:lineRule="auto"/>
        <w:ind w:firstLine="709"/>
        <w:rPr>
          <w:rFonts w:ascii="Arial" w:hAnsi="Arial" w:cs="Arial"/>
          <w:sz w:val="24"/>
          <w:szCs w:val="24"/>
          <w:lang w:val="ru-RU"/>
        </w:rPr>
      </w:pPr>
    </w:p>
    <w:p w:rsidR="004C128F" w:rsidRDefault="004C128F" w:rsidP="004C128F">
      <w:pPr>
        <w:spacing w:before="0" w:after="0" w:line="240" w:lineRule="auto"/>
        <w:ind w:firstLine="709"/>
        <w:jc w:val="center"/>
        <w:rPr>
          <w:rFonts w:ascii="Arial" w:hAnsi="Arial" w:cs="Arial"/>
          <w:b/>
          <w:sz w:val="24"/>
          <w:szCs w:val="24"/>
          <w:lang w:val="ru-RU"/>
        </w:rPr>
      </w:pPr>
      <w:r w:rsidRPr="004C128F">
        <w:rPr>
          <w:rFonts w:ascii="Arial" w:hAnsi="Arial" w:cs="Arial"/>
          <w:b/>
          <w:sz w:val="24"/>
          <w:szCs w:val="24"/>
          <w:lang w:val="ru-RU"/>
        </w:rPr>
        <w:t>35. Выдача заявителю результата предоставления муниципальной услуги</w:t>
      </w:r>
    </w:p>
    <w:p w:rsidR="004C128F" w:rsidRPr="004C128F" w:rsidRDefault="004C128F" w:rsidP="004C128F">
      <w:pPr>
        <w:spacing w:before="0" w:after="0" w:line="240" w:lineRule="auto"/>
        <w:ind w:firstLine="709"/>
        <w:jc w:val="center"/>
        <w:rPr>
          <w:rFonts w:ascii="Arial" w:hAnsi="Arial" w:cs="Arial"/>
          <w:b/>
          <w:sz w:val="24"/>
          <w:szCs w:val="24"/>
          <w:lang w:val="ru-RU"/>
        </w:rPr>
      </w:pPr>
    </w:p>
    <w:p w:rsidR="004C128F" w:rsidRPr="004C128F" w:rsidRDefault="004C128F" w:rsidP="004C128F">
      <w:pPr>
        <w:spacing w:before="0" w:after="0" w:line="240" w:lineRule="auto"/>
        <w:ind w:firstLine="709"/>
        <w:rPr>
          <w:rFonts w:ascii="Arial" w:hAnsi="Arial" w:cs="Arial"/>
          <w:sz w:val="24"/>
          <w:szCs w:val="24"/>
          <w:lang w:val="ru-RU"/>
        </w:rPr>
      </w:pPr>
      <w:r>
        <w:rPr>
          <w:rFonts w:ascii="Arial" w:hAnsi="Arial" w:cs="Arial"/>
          <w:sz w:val="24"/>
          <w:szCs w:val="24"/>
          <w:lang w:val="ru-RU"/>
        </w:rPr>
        <w:lastRenderedPageBreak/>
        <w:t xml:space="preserve"> 35</w:t>
      </w:r>
      <w:r w:rsidRPr="004C128F">
        <w:rPr>
          <w:rFonts w:ascii="Arial" w:hAnsi="Arial" w:cs="Arial"/>
          <w:sz w:val="24"/>
          <w:szCs w:val="24"/>
          <w:lang w:val="ru-RU"/>
        </w:rPr>
        <w:t>.1.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33.2.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проверяет полномочия представителя заявителя (в случае обращения представителя заявителя);</w:t>
      </w: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определяет статус исполнения заявления заявителя в ГИС;</w:t>
      </w: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hAnsi="Arial" w:cs="Arial"/>
          <w:sz w:val="24"/>
          <w:szCs w:val="24"/>
          <w:lang w:val="ru-RU"/>
        </w:rPr>
        <w:t xml:space="preserve"> </w:t>
      </w:r>
      <w:r w:rsidRPr="004C128F">
        <w:rPr>
          <w:rFonts w:ascii="Arial" w:hAnsi="Arial" w:cs="Arial"/>
          <w:sz w:val="24"/>
          <w:szCs w:val="24"/>
          <w:lang w:val="ru-RU"/>
        </w:rPr>
        <w:t xml:space="preserve">нормативными правовыми актами Российской Федерации случаях – печати с изображением Государственного герба Российской Федерации); </w:t>
      </w: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 xml:space="preserve"> выдает документы заявителю, при необходимости запрашивает у заявителя подписи за каждый выданный документ;</w:t>
      </w:r>
    </w:p>
    <w:p w:rsidR="004C128F" w:rsidRPr="004C128F" w:rsidRDefault="004C128F" w:rsidP="004C128F">
      <w:pPr>
        <w:spacing w:before="0" w:after="0" w:line="240" w:lineRule="auto"/>
        <w:ind w:firstLine="709"/>
        <w:rPr>
          <w:rFonts w:ascii="Arial" w:hAnsi="Arial" w:cs="Arial"/>
          <w:sz w:val="24"/>
          <w:szCs w:val="24"/>
          <w:lang w:val="ru-RU"/>
        </w:rPr>
      </w:pPr>
      <w:r w:rsidRPr="004C128F">
        <w:rPr>
          <w:rFonts w:ascii="Arial" w:hAnsi="Arial" w:cs="Arial"/>
          <w:sz w:val="24"/>
          <w:szCs w:val="24"/>
          <w:lang w:val="ru-RU"/>
        </w:rPr>
        <w:t>запрашивает согласие заявителя на участие в смс-опросе для оценки качества предоставленных услуг многофункциональным центром.</w:t>
      </w:r>
    </w:p>
    <w:p w:rsidR="004C128F" w:rsidRDefault="004C128F" w:rsidP="004C128F">
      <w:pPr>
        <w:spacing w:before="0" w:after="0" w:line="240" w:lineRule="auto"/>
        <w:ind w:firstLine="709"/>
        <w:rPr>
          <w:rFonts w:ascii="Arial" w:hAnsi="Arial" w:cs="Arial"/>
          <w:sz w:val="24"/>
          <w:szCs w:val="24"/>
          <w:lang w:val="ru-RU"/>
        </w:rPr>
      </w:pPr>
    </w:p>
    <w:p w:rsidR="004C128F" w:rsidRDefault="004C128F" w:rsidP="004C128F">
      <w:pPr>
        <w:spacing w:before="0" w:after="0" w:line="240" w:lineRule="auto"/>
        <w:ind w:firstLine="709"/>
        <w:rPr>
          <w:rFonts w:ascii="Arial" w:hAnsi="Arial" w:cs="Arial"/>
          <w:sz w:val="24"/>
          <w:szCs w:val="24"/>
          <w:lang w:val="ru-RU"/>
        </w:rPr>
      </w:pPr>
    </w:p>
    <w:p w:rsidR="004C128F" w:rsidRDefault="004C128F" w:rsidP="004C128F">
      <w:pPr>
        <w:spacing w:before="0" w:after="0" w:line="240" w:lineRule="auto"/>
        <w:ind w:firstLine="709"/>
        <w:rPr>
          <w:rFonts w:ascii="Arial" w:hAnsi="Arial" w:cs="Arial"/>
          <w:sz w:val="24"/>
          <w:szCs w:val="24"/>
          <w:lang w:val="ru-RU"/>
        </w:rPr>
      </w:pPr>
    </w:p>
    <w:p w:rsidR="004C128F" w:rsidRDefault="004C128F" w:rsidP="004C128F">
      <w:pPr>
        <w:spacing w:before="0" w:after="0" w:line="240" w:lineRule="auto"/>
        <w:ind w:firstLine="709"/>
        <w:rPr>
          <w:rFonts w:ascii="Arial" w:hAnsi="Arial" w:cs="Arial"/>
          <w:sz w:val="24"/>
          <w:szCs w:val="24"/>
          <w:lang w:val="ru-RU"/>
        </w:rPr>
      </w:pPr>
    </w:p>
    <w:p w:rsidR="004C128F" w:rsidRDefault="004C128F" w:rsidP="004C128F">
      <w:pPr>
        <w:spacing w:before="0" w:after="0" w:line="240" w:lineRule="auto"/>
        <w:ind w:firstLine="709"/>
        <w:rPr>
          <w:rFonts w:ascii="Arial" w:hAnsi="Arial" w:cs="Arial"/>
          <w:sz w:val="24"/>
          <w:szCs w:val="24"/>
          <w:lang w:val="ru-RU"/>
        </w:rPr>
      </w:pPr>
    </w:p>
    <w:p w:rsidR="004C128F" w:rsidRDefault="004C128F" w:rsidP="004C128F">
      <w:pPr>
        <w:spacing w:before="0" w:after="0" w:line="240" w:lineRule="auto"/>
        <w:ind w:firstLine="709"/>
        <w:rPr>
          <w:rFonts w:ascii="Arial" w:hAnsi="Arial" w:cs="Arial"/>
          <w:sz w:val="24"/>
          <w:szCs w:val="24"/>
          <w:lang w:val="ru-RU"/>
        </w:rPr>
      </w:pPr>
    </w:p>
    <w:p w:rsidR="004C128F" w:rsidRDefault="004C128F" w:rsidP="004C128F">
      <w:pPr>
        <w:spacing w:before="0" w:after="0" w:line="240" w:lineRule="auto"/>
        <w:ind w:firstLine="709"/>
        <w:rPr>
          <w:rFonts w:ascii="Arial" w:hAnsi="Arial" w:cs="Arial"/>
          <w:sz w:val="24"/>
          <w:szCs w:val="24"/>
          <w:lang w:val="ru-RU"/>
        </w:rPr>
      </w:pPr>
    </w:p>
    <w:p w:rsidR="004C128F" w:rsidRDefault="004C128F" w:rsidP="004C128F">
      <w:pPr>
        <w:spacing w:before="0" w:after="0" w:line="240" w:lineRule="auto"/>
        <w:ind w:firstLine="709"/>
        <w:rPr>
          <w:rFonts w:ascii="Arial" w:hAnsi="Arial" w:cs="Arial"/>
          <w:sz w:val="24"/>
          <w:szCs w:val="24"/>
          <w:lang w:val="ru-RU"/>
        </w:rPr>
      </w:pPr>
    </w:p>
    <w:p w:rsidR="004C128F" w:rsidRDefault="004C128F" w:rsidP="004C128F">
      <w:pPr>
        <w:spacing w:before="0" w:after="0" w:line="240" w:lineRule="auto"/>
        <w:ind w:firstLine="709"/>
        <w:rPr>
          <w:rFonts w:ascii="Arial" w:hAnsi="Arial" w:cs="Arial"/>
          <w:sz w:val="24"/>
          <w:szCs w:val="24"/>
          <w:lang w:val="ru-RU"/>
        </w:rPr>
      </w:pPr>
    </w:p>
    <w:p w:rsidR="004C128F" w:rsidRDefault="004C128F" w:rsidP="004C128F">
      <w:pPr>
        <w:spacing w:before="0" w:after="0" w:line="240" w:lineRule="auto"/>
        <w:ind w:firstLine="709"/>
        <w:rPr>
          <w:rFonts w:ascii="Arial" w:hAnsi="Arial" w:cs="Arial"/>
          <w:sz w:val="24"/>
          <w:szCs w:val="24"/>
          <w:lang w:val="ru-RU"/>
        </w:rPr>
      </w:pPr>
    </w:p>
    <w:p w:rsidR="004C128F" w:rsidRDefault="004C128F" w:rsidP="004C128F">
      <w:pPr>
        <w:spacing w:before="0" w:after="0" w:line="240" w:lineRule="auto"/>
        <w:ind w:firstLine="709"/>
        <w:rPr>
          <w:rFonts w:ascii="Arial" w:hAnsi="Arial" w:cs="Arial"/>
          <w:sz w:val="24"/>
          <w:szCs w:val="24"/>
          <w:lang w:val="ru-RU"/>
        </w:rPr>
      </w:pPr>
    </w:p>
    <w:p w:rsidR="004C128F" w:rsidRDefault="004C128F" w:rsidP="004C128F">
      <w:pPr>
        <w:spacing w:before="0" w:after="0" w:line="240" w:lineRule="auto"/>
        <w:ind w:firstLine="709"/>
        <w:rPr>
          <w:rFonts w:ascii="Arial" w:hAnsi="Arial" w:cs="Arial"/>
          <w:sz w:val="24"/>
          <w:szCs w:val="24"/>
          <w:lang w:val="ru-RU"/>
        </w:rPr>
      </w:pPr>
    </w:p>
    <w:p w:rsidR="004C128F" w:rsidRDefault="004C128F" w:rsidP="004C128F">
      <w:pPr>
        <w:spacing w:before="0" w:after="0" w:line="240" w:lineRule="auto"/>
        <w:ind w:firstLine="709"/>
        <w:rPr>
          <w:rFonts w:ascii="Arial" w:hAnsi="Arial" w:cs="Arial"/>
          <w:sz w:val="24"/>
          <w:szCs w:val="24"/>
          <w:lang w:val="ru-RU"/>
        </w:rPr>
      </w:pPr>
    </w:p>
    <w:p w:rsidR="004C128F" w:rsidRDefault="004C128F" w:rsidP="004C128F">
      <w:pPr>
        <w:spacing w:before="0" w:after="0" w:line="240" w:lineRule="auto"/>
        <w:ind w:firstLine="709"/>
        <w:rPr>
          <w:rFonts w:ascii="Arial" w:hAnsi="Arial" w:cs="Arial"/>
          <w:sz w:val="24"/>
          <w:szCs w:val="24"/>
          <w:lang w:val="ru-RU"/>
        </w:rPr>
      </w:pPr>
    </w:p>
    <w:p w:rsidR="004C128F" w:rsidRDefault="004C128F" w:rsidP="004C128F">
      <w:pPr>
        <w:spacing w:before="0" w:after="0" w:line="240" w:lineRule="auto"/>
        <w:ind w:firstLine="709"/>
        <w:rPr>
          <w:rFonts w:ascii="Arial" w:hAnsi="Arial" w:cs="Arial"/>
          <w:sz w:val="24"/>
          <w:szCs w:val="24"/>
          <w:lang w:val="ru-RU"/>
        </w:rPr>
      </w:pPr>
    </w:p>
    <w:p w:rsidR="004C128F" w:rsidRDefault="004C128F" w:rsidP="004C128F">
      <w:pPr>
        <w:spacing w:before="0" w:after="0" w:line="240" w:lineRule="auto"/>
        <w:ind w:firstLine="709"/>
        <w:rPr>
          <w:rFonts w:ascii="Arial" w:hAnsi="Arial" w:cs="Arial"/>
          <w:sz w:val="24"/>
          <w:szCs w:val="24"/>
          <w:lang w:val="ru-RU"/>
        </w:rPr>
      </w:pPr>
    </w:p>
    <w:p w:rsidR="004C128F" w:rsidRDefault="004C128F" w:rsidP="004C128F">
      <w:pPr>
        <w:spacing w:before="0" w:after="0" w:line="240" w:lineRule="auto"/>
        <w:ind w:firstLine="709"/>
        <w:rPr>
          <w:rFonts w:ascii="Arial" w:hAnsi="Arial" w:cs="Arial"/>
          <w:sz w:val="24"/>
          <w:szCs w:val="24"/>
          <w:lang w:val="ru-RU"/>
        </w:rPr>
      </w:pPr>
    </w:p>
    <w:p w:rsidR="004C128F" w:rsidRDefault="004C128F" w:rsidP="004C128F">
      <w:pPr>
        <w:spacing w:before="0" w:after="0" w:line="240" w:lineRule="auto"/>
        <w:ind w:firstLine="709"/>
        <w:rPr>
          <w:rFonts w:ascii="Arial" w:hAnsi="Arial" w:cs="Arial"/>
          <w:sz w:val="24"/>
          <w:szCs w:val="24"/>
          <w:lang w:val="ru-RU"/>
        </w:rPr>
      </w:pPr>
    </w:p>
    <w:p w:rsidR="004A2ADD" w:rsidRP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r w:rsidRPr="004A2ADD">
        <w:rPr>
          <w:rFonts w:ascii="Times New Roman" w:eastAsia="Times New Roman" w:hAnsi="Times New Roman" w:cs="Times New Roman"/>
          <w:sz w:val="20"/>
          <w:szCs w:val="20"/>
          <w:lang w:val="ru-RU" w:eastAsia="ru-RU"/>
        </w:rPr>
        <w:lastRenderedPageBreak/>
        <w:t>Приложение 1 к Административному регламенту</w:t>
      </w:r>
    </w:p>
    <w:p w:rsidR="004A2ADD" w:rsidRP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r w:rsidRPr="004A2ADD">
        <w:rPr>
          <w:rFonts w:ascii="Times New Roman" w:eastAsia="Times New Roman" w:hAnsi="Times New Roman" w:cs="Times New Roman"/>
          <w:sz w:val="20"/>
          <w:szCs w:val="20"/>
          <w:lang w:val="ru-RU" w:eastAsia="ru-RU"/>
        </w:rPr>
        <w:t>«Установка информационной вывески,</w:t>
      </w:r>
    </w:p>
    <w:p w:rsidR="004A2ADD" w:rsidRP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r w:rsidRPr="004A2ADD">
        <w:rPr>
          <w:rFonts w:ascii="Times New Roman" w:eastAsia="Times New Roman" w:hAnsi="Times New Roman" w:cs="Times New Roman"/>
          <w:sz w:val="20"/>
          <w:szCs w:val="20"/>
          <w:lang w:val="ru-RU" w:eastAsia="ru-RU"/>
        </w:rPr>
        <w:t>согласование дизайн-проекта размещения вывески»</w:t>
      </w:r>
    </w:p>
    <w:p w:rsidR="004A2ADD" w:rsidRPr="004A2ADD" w:rsidRDefault="004A2ADD" w:rsidP="004A2ADD">
      <w:pPr>
        <w:spacing w:before="0" w:after="0" w:line="240" w:lineRule="auto"/>
        <w:jc w:val="right"/>
        <w:rPr>
          <w:rFonts w:ascii="Times New Roman" w:eastAsia="Times New Roman" w:hAnsi="Times New Roman" w:cs="Times New Roman"/>
          <w:sz w:val="20"/>
          <w:szCs w:val="20"/>
          <w:lang w:val="ru-RU" w:eastAsia="ru-RU"/>
        </w:rPr>
      </w:pPr>
    </w:p>
    <w:p w:rsidR="004A2ADD" w:rsidRPr="004A2ADD" w:rsidRDefault="004A2ADD" w:rsidP="004A2ADD">
      <w:pPr>
        <w:keepNext/>
        <w:spacing w:before="240" w:after="60" w:line="240" w:lineRule="auto"/>
        <w:jc w:val="center"/>
        <w:outlineLvl w:val="2"/>
        <w:rPr>
          <w:rFonts w:ascii="Times New Roman" w:eastAsia="Times New Roman" w:hAnsi="Times New Roman" w:cs="Times New Roman"/>
          <w:b/>
          <w:bCs/>
          <w:sz w:val="26"/>
          <w:szCs w:val="26"/>
          <w:lang w:val="ru-RU" w:eastAsia="ru-RU"/>
        </w:rPr>
      </w:pPr>
      <w:r w:rsidRPr="004A2ADD">
        <w:rPr>
          <w:rFonts w:ascii="Times New Roman" w:eastAsia="Times New Roman" w:hAnsi="Times New Roman" w:cs="Times New Roman"/>
          <w:b/>
          <w:bCs/>
          <w:sz w:val="26"/>
          <w:szCs w:val="26"/>
          <w:lang w:val="ru-RU" w:eastAsia="ru-RU"/>
        </w:rPr>
        <w:t>Информация о месте нахождения и графике работы Администрации</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 xml:space="preserve">Местонахождение администрации </w:t>
      </w:r>
      <w:r>
        <w:rPr>
          <w:rFonts w:ascii="Times New Roman" w:eastAsia="Times New Roman" w:hAnsi="Times New Roman" w:cs="Times New Roman"/>
          <w:sz w:val="24"/>
          <w:szCs w:val="20"/>
          <w:lang w:val="ru-RU" w:eastAsia="ru-RU"/>
        </w:rPr>
        <w:t>Тальского сельсовета Емельяновского района Красноярского края: Красноярский край, Емельяновский район, с.Талое, ул. Центральная, д.10.</w:t>
      </w: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 xml:space="preserve">Адрес электронной почты: </w:t>
      </w:r>
      <w:proofErr w:type="spellStart"/>
      <w:r>
        <w:rPr>
          <w:rFonts w:ascii="Times New Roman" w:eastAsia="Times New Roman" w:hAnsi="Times New Roman" w:cs="Times New Roman"/>
          <w:sz w:val="24"/>
          <w:szCs w:val="20"/>
          <w:lang w:eastAsia="ru-RU"/>
        </w:rPr>
        <w:t>TaloeSovet</w:t>
      </w:r>
      <w:proofErr w:type="spellEnd"/>
      <w:r w:rsidRPr="004A2ADD">
        <w:rPr>
          <w:rFonts w:ascii="Times New Roman" w:eastAsia="Times New Roman" w:hAnsi="Times New Roman" w:cs="Times New Roman"/>
          <w:sz w:val="24"/>
          <w:szCs w:val="20"/>
          <w:lang w:val="ru-RU" w:eastAsia="ru-RU"/>
        </w:rPr>
        <w:t>@</w:t>
      </w:r>
      <w:proofErr w:type="spellStart"/>
      <w:r>
        <w:rPr>
          <w:rFonts w:ascii="Times New Roman" w:eastAsia="Times New Roman" w:hAnsi="Times New Roman" w:cs="Times New Roman"/>
          <w:sz w:val="24"/>
          <w:szCs w:val="20"/>
          <w:lang w:eastAsia="ru-RU"/>
        </w:rPr>
        <w:t>yandex</w:t>
      </w:r>
      <w:proofErr w:type="spellEnd"/>
      <w:r w:rsidRPr="004A2ADD">
        <w:rPr>
          <w:rFonts w:ascii="Times New Roman" w:eastAsia="Times New Roman" w:hAnsi="Times New Roman" w:cs="Times New Roman"/>
          <w:sz w:val="24"/>
          <w:szCs w:val="20"/>
          <w:lang w:val="ru-RU" w:eastAsia="ru-RU"/>
        </w:rPr>
        <w:t>.</w:t>
      </w:r>
      <w:proofErr w:type="spellStart"/>
      <w:r>
        <w:rPr>
          <w:rFonts w:ascii="Times New Roman" w:eastAsia="Times New Roman" w:hAnsi="Times New Roman" w:cs="Times New Roman"/>
          <w:sz w:val="24"/>
          <w:szCs w:val="20"/>
          <w:lang w:eastAsia="ru-RU"/>
        </w:rPr>
        <w:t>ru</w:t>
      </w:r>
      <w:proofErr w:type="spellEnd"/>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График приема документов в администрации Тальского сельсовета Емельяновского района Красноярского края</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tbl>
      <w:tblPr>
        <w:tblW w:w="95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29"/>
        <w:gridCol w:w="4847"/>
        <w:gridCol w:w="56"/>
      </w:tblGrid>
      <w:tr w:rsidR="004A2ADD" w:rsidRPr="004A2ADD" w:rsidTr="004A2ADD">
        <w:trPr>
          <w:gridAfter w:val="1"/>
          <w:wAfter w:w="56" w:type="dxa"/>
        </w:trPr>
        <w:tc>
          <w:tcPr>
            <w:tcW w:w="9525" w:type="dxa"/>
            <w:gridSpan w:val="3"/>
            <w:tcBorders>
              <w:top w:val="single" w:sz="4" w:space="0" w:color="auto"/>
              <w:bottom w:val="single" w:sz="4" w:space="0" w:color="auto"/>
            </w:tcBorders>
          </w:tcPr>
          <w:p w:rsidR="004A2ADD" w:rsidRPr="004A2ADD" w:rsidRDefault="004A2ADD" w:rsidP="004A2ADD">
            <w:pPr>
              <w:widowControl w:val="0"/>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4A2ADD">
              <w:rPr>
                <w:rFonts w:ascii="Times New Roman" w:eastAsia="Times New Roman" w:hAnsi="Times New Roman" w:cs="Times New Roman"/>
                <w:sz w:val="24"/>
                <w:szCs w:val="24"/>
                <w:lang w:val="ru-RU" w:eastAsia="ru-RU"/>
              </w:rPr>
              <w:t>График приема документов</w:t>
            </w:r>
          </w:p>
        </w:tc>
      </w:tr>
      <w:tr w:rsidR="004A2ADD" w:rsidRPr="004A2ADD" w:rsidTr="004A2ADD">
        <w:trPr>
          <w:gridAfter w:val="1"/>
          <w:wAfter w:w="56" w:type="dxa"/>
        </w:trPr>
        <w:tc>
          <w:tcPr>
            <w:tcW w:w="4649" w:type="dxa"/>
            <w:tcBorders>
              <w:top w:val="single" w:sz="4" w:space="0" w:color="auto"/>
              <w:bottom w:val="single" w:sz="4" w:space="0" w:color="auto"/>
              <w:right w:val="single" w:sz="4" w:space="0" w:color="auto"/>
            </w:tcBorders>
          </w:tcPr>
          <w:p w:rsidR="004A2ADD" w:rsidRPr="004A2ADD" w:rsidRDefault="004A2ADD" w:rsidP="004A2ADD">
            <w:pPr>
              <w:widowControl w:val="0"/>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4A2ADD">
              <w:rPr>
                <w:rFonts w:ascii="Times New Roman" w:eastAsia="Times New Roman" w:hAnsi="Times New Roman" w:cs="Times New Roman"/>
                <w:sz w:val="24"/>
                <w:szCs w:val="24"/>
                <w:lang w:val="ru-RU" w:eastAsia="ru-RU"/>
              </w:rPr>
              <w:t>Дни недели</w:t>
            </w:r>
          </w:p>
        </w:tc>
        <w:tc>
          <w:tcPr>
            <w:tcW w:w="4876" w:type="dxa"/>
            <w:gridSpan w:val="2"/>
            <w:tcBorders>
              <w:top w:val="single" w:sz="4" w:space="0" w:color="auto"/>
              <w:left w:val="single" w:sz="4" w:space="0" w:color="auto"/>
              <w:bottom w:val="single" w:sz="4" w:space="0" w:color="auto"/>
            </w:tcBorders>
          </w:tcPr>
          <w:p w:rsidR="004A2ADD" w:rsidRPr="004A2ADD" w:rsidRDefault="004A2ADD" w:rsidP="004A2ADD">
            <w:pPr>
              <w:widowControl w:val="0"/>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4A2ADD">
              <w:rPr>
                <w:rFonts w:ascii="Times New Roman" w:eastAsia="Times New Roman" w:hAnsi="Times New Roman" w:cs="Times New Roman"/>
                <w:sz w:val="24"/>
                <w:szCs w:val="24"/>
                <w:lang w:val="ru-RU" w:eastAsia="ru-RU"/>
              </w:rPr>
              <w:t>Время</w:t>
            </w:r>
          </w:p>
        </w:tc>
      </w:tr>
      <w:tr w:rsidR="004A2ADD" w:rsidRPr="004A2ADD" w:rsidTr="004A2ADD">
        <w:trPr>
          <w:gridAfter w:val="1"/>
          <w:wAfter w:w="56" w:type="dxa"/>
        </w:trPr>
        <w:tc>
          <w:tcPr>
            <w:tcW w:w="4649" w:type="dxa"/>
            <w:tcBorders>
              <w:top w:val="single" w:sz="4" w:space="0" w:color="auto"/>
              <w:bottom w:val="nil"/>
              <w:right w:val="single" w:sz="4" w:space="0" w:color="auto"/>
            </w:tcBorders>
          </w:tcPr>
          <w:p w:rsidR="004A2ADD" w:rsidRPr="004A2ADD" w:rsidRDefault="004A2ADD" w:rsidP="004A2ADD">
            <w:pPr>
              <w:widowControl w:val="0"/>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4A2ADD">
              <w:rPr>
                <w:rFonts w:ascii="Times New Roman" w:eastAsia="Times New Roman" w:hAnsi="Times New Roman" w:cs="Times New Roman"/>
                <w:sz w:val="24"/>
                <w:szCs w:val="24"/>
                <w:lang w:val="ru-RU" w:eastAsia="ru-RU"/>
              </w:rPr>
              <w:t>Понедельник</w:t>
            </w:r>
          </w:p>
        </w:tc>
        <w:tc>
          <w:tcPr>
            <w:tcW w:w="4876" w:type="dxa"/>
            <w:gridSpan w:val="2"/>
            <w:tcBorders>
              <w:top w:val="single" w:sz="4" w:space="0" w:color="auto"/>
              <w:left w:val="single" w:sz="4" w:space="0" w:color="auto"/>
              <w:bottom w:val="nil"/>
            </w:tcBorders>
          </w:tcPr>
          <w:p w:rsidR="004A2ADD" w:rsidRPr="004A2ADD" w:rsidRDefault="004A2ADD" w:rsidP="004A2ADD">
            <w:pPr>
              <w:widowControl w:val="0"/>
              <w:autoSpaceDE w:val="0"/>
              <w:autoSpaceDN w:val="0"/>
              <w:adjustRightInd w:val="0"/>
              <w:spacing w:before="0"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 8:00 до 17</w:t>
            </w:r>
            <w:r w:rsidRPr="004A2ADD">
              <w:rPr>
                <w:rFonts w:ascii="Times New Roman" w:eastAsia="Times New Roman" w:hAnsi="Times New Roman" w:cs="Times New Roman"/>
                <w:sz w:val="24"/>
                <w:szCs w:val="24"/>
                <w:lang w:val="ru-RU" w:eastAsia="ru-RU"/>
              </w:rPr>
              <w:t>:00</w:t>
            </w:r>
          </w:p>
        </w:tc>
      </w:tr>
      <w:tr w:rsidR="004A2ADD" w:rsidRPr="004A2ADD" w:rsidTr="004A2ADD">
        <w:trPr>
          <w:gridAfter w:val="1"/>
          <w:wAfter w:w="56" w:type="dxa"/>
        </w:trPr>
        <w:tc>
          <w:tcPr>
            <w:tcW w:w="4649" w:type="dxa"/>
            <w:tcBorders>
              <w:top w:val="nil"/>
              <w:bottom w:val="nil"/>
              <w:right w:val="single" w:sz="4" w:space="0" w:color="auto"/>
            </w:tcBorders>
          </w:tcPr>
          <w:p w:rsidR="004A2ADD" w:rsidRPr="004A2ADD" w:rsidRDefault="004A2ADD" w:rsidP="004A2ADD">
            <w:pPr>
              <w:widowControl w:val="0"/>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4A2ADD">
              <w:rPr>
                <w:rFonts w:ascii="Times New Roman" w:eastAsia="Times New Roman" w:hAnsi="Times New Roman" w:cs="Times New Roman"/>
                <w:sz w:val="24"/>
                <w:szCs w:val="24"/>
                <w:lang w:val="ru-RU" w:eastAsia="ru-RU"/>
              </w:rPr>
              <w:t>Вторник</w:t>
            </w:r>
          </w:p>
        </w:tc>
        <w:tc>
          <w:tcPr>
            <w:tcW w:w="4876" w:type="dxa"/>
            <w:gridSpan w:val="2"/>
            <w:tcBorders>
              <w:top w:val="nil"/>
              <w:left w:val="single" w:sz="4" w:space="0" w:color="auto"/>
              <w:bottom w:val="nil"/>
            </w:tcBorders>
          </w:tcPr>
          <w:p w:rsidR="004A2ADD" w:rsidRPr="004A2ADD" w:rsidRDefault="004A2ADD" w:rsidP="004A2ADD">
            <w:pPr>
              <w:widowControl w:val="0"/>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4A2ADD">
              <w:rPr>
                <w:rFonts w:ascii="Times New Roman" w:eastAsia="Times New Roman" w:hAnsi="Times New Roman" w:cs="Times New Roman"/>
                <w:sz w:val="24"/>
                <w:szCs w:val="24"/>
                <w:lang w:val="ru-RU" w:eastAsia="ru-RU"/>
              </w:rPr>
              <w:t>с 8:00 до 17:00</w:t>
            </w:r>
          </w:p>
        </w:tc>
      </w:tr>
      <w:tr w:rsidR="004A2ADD" w:rsidRPr="004A2ADD" w:rsidTr="004A2ADD">
        <w:trPr>
          <w:gridAfter w:val="1"/>
          <w:wAfter w:w="56" w:type="dxa"/>
        </w:trPr>
        <w:tc>
          <w:tcPr>
            <w:tcW w:w="4649" w:type="dxa"/>
            <w:tcBorders>
              <w:top w:val="nil"/>
              <w:bottom w:val="nil"/>
              <w:right w:val="single" w:sz="4" w:space="0" w:color="auto"/>
            </w:tcBorders>
          </w:tcPr>
          <w:p w:rsidR="004A2ADD" w:rsidRPr="004A2ADD" w:rsidRDefault="004A2ADD" w:rsidP="004A2ADD">
            <w:pPr>
              <w:widowControl w:val="0"/>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4A2ADD">
              <w:rPr>
                <w:rFonts w:ascii="Times New Roman" w:eastAsia="Times New Roman" w:hAnsi="Times New Roman" w:cs="Times New Roman"/>
                <w:sz w:val="24"/>
                <w:szCs w:val="24"/>
                <w:lang w:val="ru-RU" w:eastAsia="ru-RU"/>
              </w:rPr>
              <w:t>Среда</w:t>
            </w:r>
          </w:p>
        </w:tc>
        <w:tc>
          <w:tcPr>
            <w:tcW w:w="4876" w:type="dxa"/>
            <w:gridSpan w:val="2"/>
            <w:tcBorders>
              <w:top w:val="nil"/>
              <w:left w:val="single" w:sz="4" w:space="0" w:color="auto"/>
              <w:bottom w:val="nil"/>
            </w:tcBorders>
          </w:tcPr>
          <w:p w:rsidR="004A2ADD" w:rsidRPr="004A2ADD" w:rsidRDefault="004A2ADD" w:rsidP="004A2ADD">
            <w:pPr>
              <w:widowControl w:val="0"/>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4A2ADD">
              <w:rPr>
                <w:rFonts w:ascii="Times New Roman" w:eastAsia="Times New Roman" w:hAnsi="Times New Roman" w:cs="Times New Roman"/>
                <w:sz w:val="24"/>
                <w:szCs w:val="24"/>
                <w:lang w:val="ru-RU" w:eastAsia="ru-RU"/>
              </w:rPr>
              <w:t>с 8:00 до 17:00</w:t>
            </w:r>
          </w:p>
        </w:tc>
      </w:tr>
      <w:tr w:rsidR="004A2ADD" w:rsidRPr="004A2ADD" w:rsidTr="004A2ADD">
        <w:trPr>
          <w:gridAfter w:val="1"/>
          <w:wAfter w:w="56" w:type="dxa"/>
        </w:trPr>
        <w:tc>
          <w:tcPr>
            <w:tcW w:w="4649" w:type="dxa"/>
            <w:tcBorders>
              <w:top w:val="nil"/>
              <w:bottom w:val="nil"/>
              <w:right w:val="single" w:sz="4" w:space="0" w:color="auto"/>
            </w:tcBorders>
          </w:tcPr>
          <w:p w:rsidR="004A2ADD" w:rsidRPr="004A2ADD" w:rsidRDefault="004A2ADD" w:rsidP="004A2ADD">
            <w:pPr>
              <w:widowControl w:val="0"/>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4A2ADD">
              <w:rPr>
                <w:rFonts w:ascii="Times New Roman" w:eastAsia="Times New Roman" w:hAnsi="Times New Roman" w:cs="Times New Roman"/>
                <w:sz w:val="24"/>
                <w:szCs w:val="24"/>
                <w:lang w:val="ru-RU" w:eastAsia="ru-RU"/>
              </w:rPr>
              <w:t>Четверг</w:t>
            </w:r>
          </w:p>
        </w:tc>
        <w:tc>
          <w:tcPr>
            <w:tcW w:w="4876" w:type="dxa"/>
            <w:gridSpan w:val="2"/>
            <w:tcBorders>
              <w:top w:val="nil"/>
              <w:left w:val="single" w:sz="4" w:space="0" w:color="auto"/>
              <w:bottom w:val="nil"/>
            </w:tcBorders>
          </w:tcPr>
          <w:p w:rsidR="004A2ADD" w:rsidRPr="004A2ADD" w:rsidRDefault="004A2ADD" w:rsidP="004A2ADD">
            <w:pPr>
              <w:widowControl w:val="0"/>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4A2ADD">
              <w:rPr>
                <w:rFonts w:ascii="Times New Roman" w:eastAsia="Times New Roman" w:hAnsi="Times New Roman" w:cs="Times New Roman"/>
                <w:sz w:val="24"/>
                <w:szCs w:val="24"/>
                <w:lang w:val="ru-RU" w:eastAsia="ru-RU"/>
              </w:rPr>
              <w:t>с 8:00 до 17:00</w:t>
            </w:r>
          </w:p>
        </w:tc>
      </w:tr>
      <w:tr w:rsidR="004A2ADD" w:rsidRPr="004A2ADD" w:rsidTr="004A2ADD">
        <w:trPr>
          <w:gridAfter w:val="1"/>
          <w:wAfter w:w="56" w:type="dxa"/>
        </w:trPr>
        <w:tc>
          <w:tcPr>
            <w:tcW w:w="4649" w:type="dxa"/>
            <w:tcBorders>
              <w:top w:val="nil"/>
              <w:bottom w:val="single" w:sz="4" w:space="0" w:color="auto"/>
              <w:right w:val="single" w:sz="4" w:space="0" w:color="auto"/>
            </w:tcBorders>
          </w:tcPr>
          <w:p w:rsidR="004A2ADD" w:rsidRPr="004A2ADD" w:rsidRDefault="004A2ADD" w:rsidP="004A2ADD">
            <w:pPr>
              <w:widowControl w:val="0"/>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4A2ADD">
              <w:rPr>
                <w:rFonts w:ascii="Times New Roman" w:eastAsia="Times New Roman" w:hAnsi="Times New Roman" w:cs="Times New Roman"/>
                <w:sz w:val="24"/>
                <w:szCs w:val="24"/>
                <w:lang w:val="ru-RU" w:eastAsia="ru-RU"/>
              </w:rPr>
              <w:t>Пятница</w:t>
            </w:r>
          </w:p>
        </w:tc>
        <w:tc>
          <w:tcPr>
            <w:tcW w:w="4876" w:type="dxa"/>
            <w:gridSpan w:val="2"/>
            <w:tcBorders>
              <w:top w:val="nil"/>
              <w:left w:val="single" w:sz="4" w:space="0" w:color="auto"/>
              <w:bottom w:val="single" w:sz="4" w:space="0" w:color="auto"/>
            </w:tcBorders>
          </w:tcPr>
          <w:p w:rsidR="004A2ADD" w:rsidRPr="004A2ADD" w:rsidRDefault="004A2ADD" w:rsidP="004A2ADD">
            <w:pPr>
              <w:widowControl w:val="0"/>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4A2ADD">
              <w:rPr>
                <w:rFonts w:ascii="Times New Roman" w:eastAsia="Times New Roman" w:hAnsi="Times New Roman" w:cs="Times New Roman"/>
                <w:sz w:val="24"/>
                <w:szCs w:val="24"/>
                <w:lang w:val="ru-RU" w:eastAsia="ru-RU"/>
              </w:rPr>
              <w:t>с 8:00 до 17:00</w:t>
            </w:r>
          </w:p>
        </w:tc>
      </w:tr>
      <w:tr w:rsidR="004A2ADD" w:rsidRPr="004A2ADD" w:rsidTr="004A2ADD">
        <w:tc>
          <w:tcPr>
            <w:tcW w:w="4678" w:type="dxa"/>
            <w:gridSpan w:val="2"/>
            <w:tcBorders>
              <w:top w:val="nil"/>
              <w:bottom w:val="single" w:sz="4" w:space="0" w:color="auto"/>
              <w:right w:val="single" w:sz="4" w:space="0" w:color="auto"/>
            </w:tcBorders>
          </w:tcPr>
          <w:p w:rsidR="004A2ADD" w:rsidRPr="004A2ADD" w:rsidRDefault="004A2ADD" w:rsidP="004A2ADD">
            <w:pPr>
              <w:widowControl w:val="0"/>
              <w:autoSpaceDE w:val="0"/>
              <w:autoSpaceDN w:val="0"/>
              <w:adjustRightInd w:val="0"/>
              <w:spacing w:before="0"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Обеденный перерыв</w:t>
            </w:r>
          </w:p>
        </w:tc>
        <w:tc>
          <w:tcPr>
            <w:tcW w:w="4903" w:type="dxa"/>
            <w:gridSpan w:val="2"/>
            <w:tcBorders>
              <w:top w:val="nil"/>
              <w:left w:val="single" w:sz="4" w:space="0" w:color="auto"/>
              <w:bottom w:val="single" w:sz="4" w:space="0" w:color="auto"/>
            </w:tcBorders>
          </w:tcPr>
          <w:p w:rsidR="004A2ADD" w:rsidRPr="004A2ADD" w:rsidRDefault="004A2ADD" w:rsidP="004A2ADD">
            <w:pPr>
              <w:widowControl w:val="0"/>
              <w:autoSpaceDE w:val="0"/>
              <w:autoSpaceDN w:val="0"/>
              <w:adjustRightInd w:val="0"/>
              <w:spacing w:before="0"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 12:00 до 14:00</w:t>
            </w:r>
          </w:p>
        </w:tc>
      </w:tr>
    </w:tbl>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Продолжительность рабочего дня, непосредственно предшествующего нерабочему праздничному дню, уменьшается на один час.</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Справочные телефоны администрации МО для получения информации, связанной с предоставлением муниципальной услуги:</w:t>
      </w: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Секретарь - тел. 89232755837</w:t>
      </w: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p>
    <w:p w:rsid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p>
    <w:p w:rsid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p>
    <w:p w:rsid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p>
    <w:p w:rsidR="004A2ADD" w:rsidRP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r w:rsidRPr="004A2ADD">
        <w:rPr>
          <w:rFonts w:ascii="Times New Roman" w:eastAsia="Times New Roman" w:hAnsi="Times New Roman" w:cs="Times New Roman"/>
          <w:sz w:val="20"/>
          <w:szCs w:val="20"/>
          <w:lang w:val="ru-RU" w:eastAsia="ru-RU"/>
        </w:rPr>
        <w:lastRenderedPageBreak/>
        <w:t>Приложение 2 к Административному регламенту</w:t>
      </w:r>
    </w:p>
    <w:p w:rsidR="004A2ADD" w:rsidRP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r w:rsidRPr="004A2ADD">
        <w:rPr>
          <w:rFonts w:ascii="Times New Roman" w:eastAsia="Times New Roman" w:hAnsi="Times New Roman" w:cs="Times New Roman"/>
          <w:sz w:val="20"/>
          <w:szCs w:val="20"/>
          <w:lang w:val="ru-RU" w:eastAsia="ru-RU"/>
        </w:rPr>
        <w:t>«Установка информационной вывески,</w:t>
      </w:r>
    </w:p>
    <w:p w:rsidR="004A2ADD" w:rsidRP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r w:rsidRPr="004A2ADD">
        <w:rPr>
          <w:rFonts w:ascii="Times New Roman" w:eastAsia="Times New Roman" w:hAnsi="Times New Roman" w:cs="Times New Roman"/>
          <w:sz w:val="20"/>
          <w:szCs w:val="20"/>
          <w:lang w:val="ru-RU" w:eastAsia="ru-RU"/>
        </w:rPr>
        <w:t>согласование дизайн-проекта размещения вывески»</w:t>
      </w: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jc w:val="center"/>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ФОРМА ЗАЯВЛЕНИЯ О СОГЛАСОВАНИИ МЕСТА УСТАНОВКИ ИНФОРМАЦИОННОЙ ВЫВЕСКИ, ДИЗАЙН-ПРОЕКТА РАЗМЕЩЕНИЯ ВЫВЕСКИ</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Главе администрации</w:t>
      </w:r>
    </w:p>
    <w:p w:rsidR="004A2ADD" w:rsidRPr="004A2ADD" w:rsidRDefault="004A2ADD" w:rsidP="004A2ADD">
      <w:pPr>
        <w:spacing w:before="0" w:after="0" w:line="240" w:lineRule="auto"/>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муниципального образования</w:t>
      </w: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___________________________________</w:t>
      </w: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__________________________________</w:t>
      </w: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(фамилия, имя, отчество заявителя, представителя заявителя) __________________________________________</w:t>
      </w: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(адрес для почтовых отправлений)</w:t>
      </w: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Телефон/факс: _________________________________</w:t>
      </w: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Е-</w:t>
      </w:r>
      <w:proofErr w:type="spellStart"/>
      <w:r w:rsidRPr="004A2ADD">
        <w:rPr>
          <w:rFonts w:ascii="Times New Roman" w:eastAsia="Times New Roman" w:hAnsi="Times New Roman" w:cs="Times New Roman"/>
          <w:sz w:val="24"/>
          <w:szCs w:val="20"/>
          <w:lang w:val="ru-RU" w:eastAsia="ru-RU"/>
        </w:rPr>
        <w:t>mail</w:t>
      </w:r>
      <w:proofErr w:type="spellEnd"/>
      <w:r w:rsidRPr="004A2ADD">
        <w:rPr>
          <w:rFonts w:ascii="Times New Roman" w:eastAsia="Times New Roman" w:hAnsi="Times New Roman" w:cs="Times New Roman"/>
          <w:sz w:val="24"/>
          <w:szCs w:val="20"/>
          <w:lang w:val="ru-RU" w:eastAsia="ru-RU"/>
        </w:rPr>
        <w:t>: __________________________________</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jc w:val="center"/>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Заявление</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Прошу согласовать место установки информационной вывески, дизайн-проект размещения вывески на фасаде здания, расположенного по адресу: _____________________________________,</w:t>
      </w: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 xml:space="preserve">в целях размещения информации об организации (указывается наименование </w:t>
      </w:r>
      <w:proofErr w:type="gramStart"/>
      <w:r w:rsidRPr="004A2ADD">
        <w:rPr>
          <w:rFonts w:ascii="Times New Roman" w:eastAsia="Times New Roman" w:hAnsi="Times New Roman" w:cs="Times New Roman"/>
          <w:sz w:val="24"/>
          <w:szCs w:val="20"/>
          <w:lang w:val="ru-RU" w:eastAsia="ru-RU"/>
        </w:rPr>
        <w:t>организации)_</w:t>
      </w:r>
      <w:proofErr w:type="gramEnd"/>
      <w:r w:rsidRPr="004A2ADD">
        <w:rPr>
          <w:rFonts w:ascii="Times New Roman" w:eastAsia="Times New Roman" w:hAnsi="Times New Roman" w:cs="Times New Roman"/>
          <w:sz w:val="24"/>
          <w:szCs w:val="20"/>
          <w:lang w:val="ru-RU" w:eastAsia="ru-RU"/>
        </w:rPr>
        <w:t>_______________________________________</w:t>
      </w: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Прилагаю:</w:t>
      </w: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а) копию документа, удостоверяющего личность заявителя (представителя заявителя);</w:t>
      </w: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б) копию документа, подтверждающего полномочия представителя заявителя (в случае обращения представителя заявителя);</w:t>
      </w: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в) правоустанавливающий документ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г) графический материал, отображающий фасад здания, - в 2-х экземплярах;</w:t>
      </w: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д) дизайн-</w:t>
      </w:r>
      <w:proofErr w:type="spellStart"/>
      <w:r w:rsidRPr="004A2ADD">
        <w:rPr>
          <w:rFonts w:ascii="Times New Roman" w:eastAsia="Times New Roman" w:hAnsi="Times New Roman" w:cs="Times New Roman"/>
          <w:sz w:val="24"/>
          <w:szCs w:val="20"/>
          <w:lang w:val="ru-RU" w:eastAsia="ru-RU"/>
        </w:rPr>
        <w:t>прект</w:t>
      </w:r>
      <w:proofErr w:type="spellEnd"/>
      <w:r w:rsidRPr="004A2ADD">
        <w:rPr>
          <w:rFonts w:ascii="Times New Roman" w:eastAsia="Times New Roman" w:hAnsi="Times New Roman" w:cs="Times New Roman"/>
          <w:sz w:val="24"/>
          <w:szCs w:val="20"/>
          <w:lang w:val="ru-RU" w:eastAsia="ru-RU"/>
        </w:rPr>
        <w:t xml:space="preserve"> вывески в цветном изображении с нанесением размеров - в 2-х экземплярах;</w:t>
      </w: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е) другие документы (которые заявитель вправе представить по собственной инициативе, указанные в подпункте 2 пункта 12 Административного регламента).</w:t>
      </w: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Способ предоставления согласования/ отказа в согласовании: почтовым отправлением по указанному адресу, заявителю (представителю заявителя) лично под роспись (нужное подчеркнуть).</w:t>
      </w: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_______________                                    ______________________/_______________________</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 xml:space="preserve">         (</w:t>
      </w:r>
      <w:proofErr w:type="gramStart"/>
      <w:r w:rsidRPr="004A2ADD">
        <w:rPr>
          <w:rFonts w:ascii="Times New Roman" w:eastAsia="Times New Roman" w:hAnsi="Times New Roman" w:cs="Times New Roman"/>
          <w:sz w:val="24"/>
          <w:szCs w:val="20"/>
          <w:lang w:val="ru-RU" w:eastAsia="ru-RU"/>
        </w:rPr>
        <w:t xml:space="preserve">дата)   </w:t>
      </w:r>
      <w:proofErr w:type="gramEnd"/>
      <w:r w:rsidRPr="004A2ADD">
        <w:rPr>
          <w:rFonts w:ascii="Times New Roman" w:eastAsia="Times New Roman" w:hAnsi="Times New Roman" w:cs="Times New Roman"/>
          <w:sz w:val="24"/>
          <w:szCs w:val="20"/>
          <w:lang w:val="ru-RU" w:eastAsia="ru-RU"/>
        </w:rPr>
        <w:t xml:space="preserve">                                                           (подпись)                            (Ф.И.О.)</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r w:rsidRPr="004A2ADD">
        <w:rPr>
          <w:rFonts w:ascii="Times New Roman" w:eastAsia="Times New Roman" w:hAnsi="Times New Roman" w:cs="Times New Roman"/>
          <w:sz w:val="20"/>
          <w:szCs w:val="20"/>
          <w:lang w:val="ru-RU" w:eastAsia="ru-RU"/>
        </w:rPr>
        <w:t>Приложение 3 к Административному регламенту</w:t>
      </w:r>
    </w:p>
    <w:p w:rsidR="004A2ADD" w:rsidRP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r w:rsidRPr="004A2ADD">
        <w:rPr>
          <w:rFonts w:ascii="Times New Roman" w:eastAsia="Times New Roman" w:hAnsi="Times New Roman" w:cs="Times New Roman"/>
          <w:sz w:val="20"/>
          <w:szCs w:val="20"/>
          <w:lang w:val="ru-RU" w:eastAsia="ru-RU"/>
        </w:rPr>
        <w:t>«Установка информационной вывески,</w:t>
      </w:r>
    </w:p>
    <w:p w:rsidR="004A2ADD" w:rsidRP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r w:rsidRPr="004A2ADD">
        <w:rPr>
          <w:rFonts w:ascii="Times New Roman" w:eastAsia="Times New Roman" w:hAnsi="Times New Roman" w:cs="Times New Roman"/>
          <w:sz w:val="20"/>
          <w:szCs w:val="20"/>
          <w:lang w:val="ru-RU" w:eastAsia="ru-RU"/>
        </w:rPr>
        <w:t>согласование дизайн-проекта размещения вывески»</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keepNext/>
        <w:spacing w:before="240" w:after="60" w:line="240" w:lineRule="auto"/>
        <w:jc w:val="center"/>
        <w:outlineLvl w:val="2"/>
        <w:rPr>
          <w:rFonts w:ascii="Times New Roman" w:eastAsia="Times New Roman" w:hAnsi="Times New Roman" w:cs="Times New Roman"/>
          <w:b/>
          <w:bCs/>
          <w:sz w:val="26"/>
          <w:szCs w:val="26"/>
          <w:lang w:val="ru-RU" w:eastAsia="ru-RU"/>
        </w:rPr>
      </w:pPr>
      <w:r w:rsidRPr="004A2ADD">
        <w:rPr>
          <w:rFonts w:ascii="Times New Roman" w:eastAsia="Times New Roman" w:hAnsi="Times New Roman" w:cs="Times New Roman"/>
          <w:b/>
          <w:bCs/>
          <w:sz w:val="26"/>
          <w:szCs w:val="26"/>
          <w:lang w:val="ru-RU" w:eastAsia="ru-RU"/>
        </w:rPr>
        <w:t>ФОРМА СОГЛАСОВАНИЯ МЕСТА УСТАНОВКИ ИНФОРМАЦИОННОЙ ВЫВЕСКИ, ДИЗАЙН-ПРОЕКТА РАЗМЕЩЕНИЯ ВЫВЕСКИ</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 _______________ 20__ г. N________</w:t>
      </w:r>
    </w:p>
    <w:p w:rsidR="004A2ADD" w:rsidRPr="004A2ADD" w:rsidRDefault="004A2ADD" w:rsidP="004A2ADD">
      <w:pPr>
        <w:spacing w:before="0" w:after="0" w:line="240" w:lineRule="auto"/>
        <w:jc w:val="right"/>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_______________________________________</w:t>
      </w: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(фамилия, имя, отчество физического лица)</w:t>
      </w:r>
    </w:p>
    <w:p w:rsidR="004A2ADD" w:rsidRPr="004A2ADD" w:rsidRDefault="004A2ADD" w:rsidP="004A2ADD">
      <w:pPr>
        <w:spacing w:before="0" w:after="0" w:line="240" w:lineRule="auto"/>
        <w:jc w:val="right"/>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_______________________________________</w:t>
      </w: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_______________________________________</w:t>
      </w: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(адрес для почтовых отправлений)</w:t>
      </w:r>
    </w:p>
    <w:p w:rsidR="004A2ADD" w:rsidRPr="004A2ADD" w:rsidRDefault="004A2ADD" w:rsidP="004A2ADD">
      <w:pPr>
        <w:spacing w:before="0" w:after="0" w:line="240" w:lineRule="auto"/>
        <w:jc w:val="right"/>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Отдел согласовывает место установки информационной вывески, и дизайн-проект размещения вывески.</w:t>
      </w: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Приложение:</w:t>
      </w: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а) дизайн-проект вывески, заверенный печатью Отдела;</w:t>
      </w: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б) один экземпляр графического материала, отображающий фасад здания, заверенный печатью Отдела.</w:t>
      </w: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_____________________                                    ________________/_______________________</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 xml:space="preserve">           (</w:t>
      </w:r>
      <w:proofErr w:type="gramStart"/>
      <w:r w:rsidRPr="004A2ADD">
        <w:rPr>
          <w:rFonts w:ascii="Times New Roman" w:eastAsia="Times New Roman" w:hAnsi="Times New Roman" w:cs="Times New Roman"/>
          <w:sz w:val="24"/>
          <w:szCs w:val="20"/>
          <w:lang w:val="ru-RU" w:eastAsia="ru-RU"/>
        </w:rPr>
        <w:t xml:space="preserve">должность)   </w:t>
      </w:r>
      <w:proofErr w:type="gramEnd"/>
      <w:r w:rsidRPr="004A2ADD">
        <w:rPr>
          <w:rFonts w:ascii="Times New Roman" w:eastAsia="Times New Roman" w:hAnsi="Times New Roman" w:cs="Times New Roman"/>
          <w:sz w:val="24"/>
          <w:szCs w:val="20"/>
          <w:lang w:val="ru-RU" w:eastAsia="ru-RU"/>
        </w:rPr>
        <w:t xml:space="preserve">                                                  (подпись)             (расшифровка подписи)</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r w:rsidRPr="004A2ADD">
        <w:rPr>
          <w:rFonts w:ascii="Times New Roman" w:eastAsia="Times New Roman" w:hAnsi="Times New Roman" w:cs="Times New Roman"/>
          <w:sz w:val="20"/>
          <w:szCs w:val="20"/>
          <w:lang w:val="ru-RU" w:eastAsia="ru-RU"/>
        </w:rPr>
        <w:t>Приложение 4 к Административному регламенту</w:t>
      </w:r>
    </w:p>
    <w:p w:rsidR="004A2ADD" w:rsidRP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r w:rsidRPr="004A2ADD">
        <w:rPr>
          <w:rFonts w:ascii="Times New Roman" w:eastAsia="Times New Roman" w:hAnsi="Times New Roman" w:cs="Times New Roman"/>
          <w:sz w:val="20"/>
          <w:szCs w:val="20"/>
          <w:lang w:val="ru-RU" w:eastAsia="ru-RU"/>
        </w:rPr>
        <w:t>«Установка информационной вывески,</w:t>
      </w:r>
    </w:p>
    <w:p w:rsidR="004A2ADD" w:rsidRP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r w:rsidRPr="004A2ADD">
        <w:rPr>
          <w:rFonts w:ascii="Times New Roman" w:eastAsia="Times New Roman" w:hAnsi="Times New Roman" w:cs="Times New Roman"/>
          <w:sz w:val="20"/>
          <w:szCs w:val="20"/>
          <w:lang w:val="ru-RU" w:eastAsia="ru-RU"/>
        </w:rPr>
        <w:t>согласование дизайн-проекта размещения вывески»</w:t>
      </w:r>
    </w:p>
    <w:p w:rsidR="004A2ADD" w:rsidRP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p>
    <w:p w:rsidR="004A2ADD" w:rsidRPr="004A2ADD" w:rsidRDefault="004A2ADD" w:rsidP="004A2ADD">
      <w:pPr>
        <w:spacing w:before="0" w:after="0" w:line="240" w:lineRule="auto"/>
        <w:jc w:val="center"/>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ФОРМА УВЕДОМЛЕНИЯ ОБ ОТКАЗЕ В СОГЛАСОВАНИИ МЕСТА УСТАНОВКИ ИНФОРМАЦИОННОЙ ВЫВЕСКИ, ДИЗАЙН-ПРОЕКТА РАЗМЕЩЕНИЯ ВЫВЕСКИ</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 _______________ 20__ г. N________</w:t>
      </w:r>
    </w:p>
    <w:p w:rsidR="004A2ADD" w:rsidRPr="004A2ADD" w:rsidRDefault="004A2ADD" w:rsidP="004A2ADD">
      <w:pPr>
        <w:spacing w:before="0" w:after="0" w:line="240" w:lineRule="auto"/>
        <w:jc w:val="right"/>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_______________________________________</w:t>
      </w: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(фамилия, имя, отчество физического лица)</w:t>
      </w:r>
    </w:p>
    <w:p w:rsidR="004A2ADD" w:rsidRPr="004A2ADD" w:rsidRDefault="004A2ADD" w:rsidP="004A2ADD">
      <w:pPr>
        <w:spacing w:before="0" w:after="0" w:line="240" w:lineRule="auto"/>
        <w:jc w:val="right"/>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_______________________________________</w:t>
      </w: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_______________________________________</w:t>
      </w: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(адрес для почтовых отправлений)</w:t>
      </w:r>
    </w:p>
    <w:p w:rsidR="004A2ADD" w:rsidRPr="004A2ADD" w:rsidRDefault="004A2ADD" w:rsidP="004A2ADD">
      <w:pPr>
        <w:spacing w:before="0" w:after="0" w:line="240" w:lineRule="auto"/>
        <w:jc w:val="right"/>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Отдел уведомляет об отказе в согласовании места установки информационной вывески на фасаде здания и дизайн-проекта вывески на основании следующего (указывается одно или несколько оснований из указанных в пункте 14 Административного регламента):</w:t>
      </w: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___________________________________________________________________</w:t>
      </w: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_____________________________________________________________</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___________________                                    _________________________/_________________</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 xml:space="preserve">         (</w:t>
      </w:r>
      <w:proofErr w:type="gramStart"/>
      <w:r w:rsidRPr="004A2ADD">
        <w:rPr>
          <w:rFonts w:ascii="Times New Roman" w:eastAsia="Times New Roman" w:hAnsi="Times New Roman" w:cs="Times New Roman"/>
          <w:sz w:val="24"/>
          <w:szCs w:val="20"/>
          <w:lang w:val="ru-RU" w:eastAsia="ru-RU"/>
        </w:rPr>
        <w:t xml:space="preserve">должность)   </w:t>
      </w:r>
      <w:proofErr w:type="gramEnd"/>
      <w:r w:rsidRPr="004A2ADD">
        <w:rPr>
          <w:rFonts w:ascii="Times New Roman" w:eastAsia="Times New Roman" w:hAnsi="Times New Roman" w:cs="Times New Roman"/>
          <w:sz w:val="24"/>
          <w:szCs w:val="20"/>
          <w:lang w:val="ru-RU" w:eastAsia="ru-RU"/>
        </w:rPr>
        <w:t xml:space="preserve">                                                        (подпись)           (расшифровка подписи)</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r w:rsidRPr="004A2ADD">
        <w:rPr>
          <w:rFonts w:ascii="Times New Roman" w:eastAsia="Times New Roman" w:hAnsi="Times New Roman" w:cs="Times New Roman"/>
          <w:sz w:val="20"/>
          <w:szCs w:val="20"/>
          <w:lang w:val="ru-RU" w:eastAsia="ru-RU"/>
        </w:rPr>
        <w:lastRenderedPageBreak/>
        <w:t>Приложение 5 к Административному регламенту</w:t>
      </w:r>
    </w:p>
    <w:p w:rsidR="004A2ADD" w:rsidRP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r w:rsidRPr="004A2ADD">
        <w:rPr>
          <w:rFonts w:ascii="Times New Roman" w:eastAsia="Times New Roman" w:hAnsi="Times New Roman" w:cs="Times New Roman"/>
          <w:sz w:val="20"/>
          <w:szCs w:val="20"/>
          <w:lang w:val="ru-RU" w:eastAsia="ru-RU"/>
        </w:rPr>
        <w:t>«Установка информационной вывески,</w:t>
      </w:r>
    </w:p>
    <w:p w:rsidR="004A2ADD" w:rsidRP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r w:rsidRPr="004A2ADD">
        <w:rPr>
          <w:rFonts w:ascii="Times New Roman" w:eastAsia="Times New Roman" w:hAnsi="Times New Roman" w:cs="Times New Roman"/>
          <w:sz w:val="20"/>
          <w:szCs w:val="20"/>
          <w:lang w:val="ru-RU" w:eastAsia="ru-RU"/>
        </w:rPr>
        <w:t>согласование дизайн-проекта размещения вывески»</w:t>
      </w:r>
    </w:p>
    <w:p w:rsidR="004A2ADD" w:rsidRP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p>
    <w:p w:rsidR="004A2ADD" w:rsidRPr="004A2ADD" w:rsidRDefault="004A2ADD" w:rsidP="004A2ADD">
      <w:pPr>
        <w:spacing w:before="0" w:after="0" w:line="240" w:lineRule="auto"/>
        <w:jc w:val="center"/>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ФОРМА ЗАЯВЛЕНИЯ ОБ ИСПРАВЛЕНИИ ТЕХНИЧЕСКОЙ ОШИБКИ</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Главе администрации муниципального образования</w:t>
      </w: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_____________________________________</w:t>
      </w: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от _______________________________________</w:t>
      </w: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(фамилия, имя, отчество заявителя)</w:t>
      </w: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_________________________________________</w:t>
      </w: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__________________________________________</w:t>
      </w: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(адрес для почтовых отправлений)</w:t>
      </w: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Телефон/факс: _________________________________</w:t>
      </w: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Е-</w:t>
      </w:r>
      <w:proofErr w:type="spellStart"/>
      <w:r w:rsidRPr="004A2ADD">
        <w:rPr>
          <w:rFonts w:ascii="Times New Roman" w:eastAsia="Times New Roman" w:hAnsi="Times New Roman" w:cs="Times New Roman"/>
          <w:sz w:val="24"/>
          <w:szCs w:val="20"/>
          <w:lang w:val="ru-RU" w:eastAsia="ru-RU"/>
        </w:rPr>
        <w:t>mail</w:t>
      </w:r>
      <w:proofErr w:type="spellEnd"/>
      <w:r w:rsidRPr="004A2ADD">
        <w:rPr>
          <w:rFonts w:ascii="Times New Roman" w:eastAsia="Times New Roman" w:hAnsi="Times New Roman" w:cs="Times New Roman"/>
          <w:sz w:val="24"/>
          <w:szCs w:val="20"/>
          <w:lang w:val="ru-RU" w:eastAsia="ru-RU"/>
        </w:rPr>
        <w:t>: __________________________________</w:t>
      </w:r>
    </w:p>
    <w:p w:rsidR="004A2ADD" w:rsidRPr="004A2ADD" w:rsidRDefault="004A2ADD" w:rsidP="004A2ADD">
      <w:pPr>
        <w:spacing w:before="0" w:after="0" w:line="240" w:lineRule="auto"/>
        <w:jc w:val="right"/>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jc w:val="right"/>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заявление об исправлении технической ошибки</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Сообщаю об ошибке, допущенной при оказании муниципальной услуги:</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_________________________________________________________________________ __</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_________________________________________________________________________ __</w:t>
      </w: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Записано: _________________________________________________________________</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_________________________________________________________________________ __</w:t>
      </w: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Правильные сведения:</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______________________________________________________</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_________________________________________________________________________ __</w:t>
      </w: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Прошу исправить допущенную техническую ошибку.</w:t>
      </w:r>
    </w:p>
    <w:p w:rsidR="004A2ADD" w:rsidRPr="004A2ADD" w:rsidRDefault="004A2ADD" w:rsidP="004A2ADD">
      <w:pPr>
        <w:spacing w:before="0" w:after="0" w:line="240" w:lineRule="auto"/>
        <w:ind w:firstLine="709"/>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Прилагаю следующие документы:</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_______________________________________________________________________</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_______________________________________________________________________</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__________                                    _______________ ______________________________________</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 xml:space="preserve">      (</w:t>
      </w:r>
      <w:proofErr w:type="gramStart"/>
      <w:r w:rsidRPr="004A2ADD">
        <w:rPr>
          <w:rFonts w:ascii="Times New Roman" w:eastAsia="Times New Roman" w:hAnsi="Times New Roman" w:cs="Times New Roman"/>
          <w:sz w:val="24"/>
          <w:szCs w:val="20"/>
          <w:lang w:val="ru-RU" w:eastAsia="ru-RU"/>
        </w:rPr>
        <w:t xml:space="preserve">дата)   </w:t>
      </w:r>
      <w:proofErr w:type="gramEnd"/>
      <w:r w:rsidRPr="004A2ADD">
        <w:rPr>
          <w:rFonts w:ascii="Times New Roman" w:eastAsia="Times New Roman" w:hAnsi="Times New Roman" w:cs="Times New Roman"/>
          <w:sz w:val="24"/>
          <w:szCs w:val="20"/>
          <w:lang w:val="ru-RU" w:eastAsia="ru-RU"/>
        </w:rPr>
        <w:t xml:space="preserve">                                      (подпись)                                      (Ф.И.О.)</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rPr>
          <w:rFonts w:ascii="Times New Roman" w:eastAsia="Times New Roman" w:hAnsi="Times New Roman" w:cs="Times New Roman"/>
          <w:sz w:val="24"/>
          <w:szCs w:val="20"/>
          <w:lang w:val="ru-RU" w:eastAsia="ru-RU"/>
        </w:rPr>
      </w:pPr>
    </w:p>
    <w:p w:rsidR="004A2ADD" w:rsidRP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p>
    <w:p w:rsidR="004A2ADD" w:rsidRP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r w:rsidRPr="004A2ADD">
        <w:rPr>
          <w:rFonts w:ascii="Times New Roman" w:eastAsia="Times New Roman" w:hAnsi="Times New Roman" w:cs="Times New Roman"/>
          <w:sz w:val="20"/>
          <w:szCs w:val="20"/>
          <w:lang w:val="ru-RU" w:eastAsia="ru-RU"/>
        </w:rPr>
        <w:t>Приложение 6 к Административному регламенту</w:t>
      </w:r>
    </w:p>
    <w:p w:rsidR="004A2ADD" w:rsidRP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r w:rsidRPr="004A2ADD">
        <w:rPr>
          <w:rFonts w:ascii="Times New Roman" w:eastAsia="Times New Roman" w:hAnsi="Times New Roman" w:cs="Times New Roman"/>
          <w:sz w:val="20"/>
          <w:szCs w:val="20"/>
          <w:lang w:val="ru-RU" w:eastAsia="ru-RU"/>
        </w:rPr>
        <w:t>«Установка информационной вывески,</w:t>
      </w:r>
    </w:p>
    <w:p w:rsidR="004A2ADD" w:rsidRPr="004A2ADD" w:rsidRDefault="004A2ADD" w:rsidP="004A2ADD">
      <w:pPr>
        <w:spacing w:before="0" w:after="0" w:line="240" w:lineRule="auto"/>
        <w:ind w:firstLine="698"/>
        <w:jc w:val="right"/>
        <w:rPr>
          <w:rFonts w:ascii="Times New Roman" w:eastAsia="Times New Roman" w:hAnsi="Times New Roman" w:cs="Times New Roman"/>
          <w:sz w:val="20"/>
          <w:szCs w:val="20"/>
          <w:lang w:val="ru-RU" w:eastAsia="ru-RU"/>
        </w:rPr>
      </w:pPr>
      <w:r w:rsidRPr="004A2ADD">
        <w:rPr>
          <w:rFonts w:ascii="Times New Roman" w:eastAsia="Times New Roman" w:hAnsi="Times New Roman" w:cs="Times New Roman"/>
          <w:sz w:val="20"/>
          <w:szCs w:val="20"/>
          <w:lang w:val="ru-RU" w:eastAsia="ru-RU"/>
        </w:rPr>
        <w:t>согласование дизайн-проекта размещения вывески»</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keepNext/>
        <w:spacing w:before="240" w:after="60" w:line="240" w:lineRule="auto"/>
        <w:jc w:val="center"/>
        <w:outlineLvl w:val="2"/>
        <w:rPr>
          <w:rFonts w:ascii="Times New Roman" w:eastAsia="Times New Roman" w:hAnsi="Times New Roman" w:cs="Times New Roman"/>
          <w:b/>
          <w:bCs/>
          <w:sz w:val="26"/>
          <w:szCs w:val="26"/>
          <w:lang w:val="ru-RU" w:eastAsia="ru-RU"/>
        </w:rPr>
      </w:pPr>
      <w:r w:rsidRPr="004A2ADD">
        <w:rPr>
          <w:rFonts w:ascii="Times New Roman" w:eastAsia="Times New Roman" w:hAnsi="Times New Roman" w:cs="Times New Roman"/>
          <w:b/>
          <w:bCs/>
          <w:sz w:val="26"/>
          <w:szCs w:val="26"/>
          <w:lang w:val="ru-RU" w:eastAsia="ru-RU"/>
        </w:rPr>
        <w:t>БЛОК-СХЕМА</w:t>
      </w:r>
    </w:p>
    <w:p w:rsidR="004A2ADD" w:rsidRPr="004A2ADD" w:rsidRDefault="004A2ADD" w:rsidP="004A2ADD">
      <w:pPr>
        <w:keepNext/>
        <w:spacing w:before="240" w:after="60" w:line="240" w:lineRule="auto"/>
        <w:jc w:val="center"/>
        <w:outlineLvl w:val="2"/>
        <w:rPr>
          <w:rFonts w:ascii="Times New Roman" w:eastAsia="Times New Roman" w:hAnsi="Times New Roman" w:cs="Times New Roman"/>
          <w:b/>
          <w:bCs/>
          <w:sz w:val="26"/>
          <w:szCs w:val="26"/>
          <w:lang w:val="ru-RU" w:eastAsia="ru-RU"/>
        </w:rPr>
      </w:pPr>
      <w:r w:rsidRPr="004A2ADD">
        <w:rPr>
          <w:rFonts w:ascii="Times New Roman" w:eastAsia="Times New Roman" w:hAnsi="Times New Roman" w:cs="Times New Roman"/>
          <w:b/>
          <w:bCs/>
          <w:sz w:val="26"/>
          <w:szCs w:val="26"/>
          <w:lang w:val="ru-RU" w:eastAsia="ru-RU"/>
        </w:rPr>
        <w:t>ПОСЛЕДОВАТЕЛЬНОСТИ АДМИНИСТРАТИВНЫХ ПРОЦЕДУР ПО ПРЕДОСТАВЛЕНИЮ МУНИЦИПАЛЬНОЙ УСЛУГИ</w:t>
      </w:r>
    </w:p>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2"/>
        <w:gridCol w:w="4673"/>
      </w:tblGrid>
      <w:tr w:rsidR="004A2ADD" w:rsidRPr="00B929A2" w:rsidTr="007D29CA">
        <w:tc>
          <w:tcPr>
            <w:tcW w:w="9345" w:type="dxa"/>
            <w:gridSpan w:val="2"/>
            <w:tcBorders>
              <w:top w:val="single" w:sz="4" w:space="0" w:color="auto"/>
              <w:bottom w:val="single" w:sz="4" w:space="0" w:color="auto"/>
            </w:tcBorders>
          </w:tcPr>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консультирование заявителя по составу, форме и содержанию документации, необходимой для получения муниципальной услуги</w:t>
            </w:r>
          </w:p>
        </w:tc>
      </w:tr>
      <w:tr w:rsidR="004A2ADD" w:rsidRPr="004A2ADD" w:rsidTr="007D29CA">
        <w:tc>
          <w:tcPr>
            <w:tcW w:w="9345" w:type="dxa"/>
            <w:gridSpan w:val="2"/>
            <w:tcBorders>
              <w:top w:val="single" w:sz="4" w:space="0" w:color="auto"/>
              <w:bottom w:val="single" w:sz="4" w:space="0" w:color="auto"/>
            </w:tcBorders>
          </w:tcPr>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noProof/>
                <w:sz w:val="24"/>
                <w:szCs w:val="20"/>
                <w:lang w:val="ru-RU" w:eastAsia="ru-RU"/>
              </w:rPr>
              <w:drawing>
                <wp:inline distT="0" distB="0" distL="0" distR="0" wp14:anchorId="3233C300" wp14:editId="06CCA1EF">
                  <wp:extent cx="87630" cy="21463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 cy="214630"/>
                          </a:xfrm>
                          <a:prstGeom prst="rect">
                            <a:avLst/>
                          </a:prstGeom>
                          <a:noFill/>
                          <a:ln>
                            <a:noFill/>
                          </a:ln>
                        </pic:spPr>
                      </pic:pic>
                    </a:graphicData>
                  </a:graphic>
                </wp:inline>
              </w:drawing>
            </w:r>
          </w:p>
        </w:tc>
      </w:tr>
      <w:tr w:rsidR="004A2ADD" w:rsidRPr="00B929A2" w:rsidTr="007D29CA">
        <w:tc>
          <w:tcPr>
            <w:tcW w:w="9345" w:type="dxa"/>
            <w:gridSpan w:val="2"/>
            <w:tcBorders>
              <w:top w:val="single" w:sz="4" w:space="0" w:color="auto"/>
              <w:bottom w:val="single" w:sz="4" w:space="0" w:color="auto"/>
            </w:tcBorders>
          </w:tcPr>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прием, регистрация и направление специалисту заявления и прилагаемых к нему документов, необходимых для предоставления муниципальной услуги</w:t>
            </w:r>
          </w:p>
        </w:tc>
      </w:tr>
      <w:tr w:rsidR="004A2ADD" w:rsidRPr="004A2ADD" w:rsidTr="007D29CA">
        <w:tc>
          <w:tcPr>
            <w:tcW w:w="9345" w:type="dxa"/>
            <w:gridSpan w:val="2"/>
            <w:tcBorders>
              <w:top w:val="single" w:sz="4" w:space="0" w:color="auto"/>
              <w:bottom w:val="single" w:sz="4" w:space="0" w:color="auto"/>
            </w:tcBorders>
          </w:tcPr>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noProof/>
                <w:sz w:val="24"/>
                <w:szCs w:val="20"/>
                <w:lang w:val="ru-RU" w:eastAsia="ru-RU"/>
              </w:rPr>
              <w:drawing>
                <wp:inline distT="0" distB="0" distL="0" distR="0" wp14:anchorId="736CF383" wp14:editId="35C6D071">
                  <wp:extent cx="87630" cy="21463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214630"/>
                          </a:xfrm>
                          <a:prstGeom prst="rect">
                            <a:avLst/>
                          </a:prstGeom>
                          <a:noFill/>
                          <a:ln>
                            <a:noFill/>
                          </a:ln>
                        </pic:spPr>
                      </pic:pic>
                    </a:graphicData>
                  </a:graphic>
                </wp:inline>
              </w:drawing>
            </w:r>
          </w:p>
        </w:tc>
      </w:tr>
      <w:tr w:rsidR="004A2ADD" w:rsidRPr="00B929A2" w:rsidTr="007D29CA">
        <w:tc>
          <w:tcPr>
            <w:tcW w:w="9345" w:type="dxa"/>
            <w:gridSpan w:val="2"/>
            <w:tcBorders>
              <w:top w:val="single" w:sz="4" w:space="0" w:color="auto"/>
              <w:bottom w:val="single" w:sz="4" w:space="0" w:color="auto"/>
            </w:tcBorders>
          </w:tcPr>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рассмотрение заявления и прилагаемых к нему документов, необходимых для предоставления муниципальной услуги</w:t>
            </w:r>
          </w:p>
        </w:tc>
      </w:tr>
      <w:tr w:rsidR="004A2ADD" w:rsidRPr="004A2ADD" w:rsidTr="007D29CA">
        <w:tc>
          <w:tcPr>
            <w:tcW w:w="9345" w:type="dxa"/>
            <w:gridSpan w:val="2"/>
            <w:tcBorders>
              <w:top w:val="single" w:sz="4" w:space="0" w:color="auto"/>
              <w:bottom w:val="single" w:sz="4" w:space="0" w:color="auto"/>
            </w:tcBorders>
          </w:tcPr>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noProof/>
                <w:sz w:val="24"/>
                <w:szCs w:val="20"/>
                <w:lang w:val="ru-RU" w:eastAsia="ru-RU"/>
              </w:rPr>
              <w:drawing>
                <wp:inline distT="0" distB="0" distL="0" distR="0" wp14:anchorId="27374F9A" wp14:editId="0FF5848A">
                  <wp:extent cx="87630" cy="21463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 cy="214630"/>
                          </a:xfrm>
                          <a:prstGeom prst="rect">
                            <a:avLst/>
                          </a:prstGeom>
                          <a:noFill/>
                          <a:ln>
                            <a:noFill/>
                          </a:ln>
                        </pic:spPr>
                      </pic:pic>
                    </a:graphicData>
                  </a:graphic>
                </wp:inline>
              </w:drawing>
            </w:r>
          </w:p>
        </w:tc>
      </w:tr>
      <w:tr w:rsidR="004A2ADD" w:rsidRPr="00B929A2" w:rsidTr="007D29CA">
        <w:tc>
          <w:tcPr>
            <w:tcW w:w="9345" w:type="dxa"/>
            <w:gridSpan w:val="2"/>
            <w:tcBorders>
              <w:top w:val="single" w:sz="4" w:space="0" w:color="auto"/>
              <w:bottom w:val="single" w:sz="4" w:space="0" w:color="auto"/>
            </w:tcBorders>
          </w:tcPr>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формирование и направление межведомственных запросов (при необходимости:</w:t>
            </w:r>
          </w:p>
        </w:tc>
      </w:tr>
      <w:tr w:rsidR="004A2ADD" w:rsidRPr="004A2ADD" w:rsidTr="007D29CA">
        <w:tc>
          <w:tcPr>
            <w:tcW w:w="4672" w:type="dxa"/>
            <w:tcBorders>
              <w:top w:val="single" w:sz="4" w:space="0" w:color="auto"/>
              <w:bottom w:val="single" w:sz="4" w:space="0" w:color="auto"/>
              <w:right w:val="single" w:sz="4" w:space="0" w:color="auto"/>
            </w:tcBorders>
          </w:tcPr>
          <w:p w:rsidR="004A2ADD" w:rsidRPr="004A2ADD" w:rsidRDefault="004A2ADD" w:rsidP="004A2ADD">
            <w:pPr>
              <w:widowControl w:val="0"/>
              <w:autoSpaceDE w:val="0"/>
              <w:autoSpaceDN w:val="0"/>
              <w:adjustRightInd w:val="0"/>
              <w:spacing w:before="0" w:after="0" w:line="240" w:lineRule="auto"/>
              <w:ind w:firstLine="698"/>
              <w:rPr>
                <w:rFonts w:ascii="Times New Roman" w:eastAsia="Times New Roman" w:hAnsi="Times New Roman" w:cs="Times New Roman"/>
                <w:sz w:val="24"/>
                <w:szCs w:val="24"/>
                <w:lang w:val="ru-RU" w:eastAsia="ru-RU"/>
              </w:rPr>
            </w:pPr>
            <w:r w:rsidRPr="004A2ADD">
              <w:rPr>
                <w:rFonts w:ascii="Times New Roman" w:eastAsia="Times New Roman" w:hAnsi="Times New Roman" w:cs="Times New Roman"/>
                <w:noProof/>
                <w:sz w:val="24"/>
                <w:szCs w:val="24"/>
                <w:lang w:val="ru-RU" w:eastAsia="ru-RU"/>
              </w:rPr>
              <w:drawing>
                <wp:inline distT="0" distB="0" distL="0" distR="0" wp14:anchorId="58EA6172" wp14:editId="32A93EE9">
                  <wp:extent cx="87630" cy="167005"/>
                  <wp:effectExtent l="0" t="0" r="762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167005"/>
                          </a:xfrm>
                          <a:prstGeom prst="rect">
                            <a:avLst/>
                          </a:prstGeom>
                          <a:noFill/>
                          <a:ln>
                            <a:noFill/>
                          </a:ln>
                        </pic:spPr>
                      </pic:pic>
                    </a:graphicData>
                  </a:graphic>
                </wp:inline>
              </w:drawing>
            </w:r>
          </w:p>
        </w:tc>
        <w:tc>
          <w:tcPr>
            <w:tcW w:w="4673" w:type="dxa"/>
            <w:tcBorders>
              <w:top w:val="single" w:sz="4" w:space="0" w:color="auto"/>
              <w:left w:val="single" w:sz="4" w:space="0" w:color="auto"/>
              <w:bottom w:val="single" w:sz="4" w:space="0" w:color="auto"/>
            </w:tcBorders>
          </w:tcPr>
          <w:p w:rsidR="004A2ADD" w:rsidRPr="004A2ADD" w:rsidRDefault="004A2ADD" w:rsidP="004A2ADD">
            <w:pPr>
              <w:widowControl w:val="0"/>
              <w:autoSpaceDE w:val="0"/>
              <w:autoSpaceDN w:val="0"/>
              <w:adjustRightInd w:val="0"/>
              <w:spacing w:before="0" w:after="0" w:line="240" w:lineRule="auto"/>
              <w:ind w:firstLine="698"/>
              <w:rPr>
                <w:rFonts w:ascii="Times New Roman" w:eastAsia="Times New Roman" w:hAnsi="Times New Roman" w:cs="Times New Roman"/>
                <w:sz w:val="24"/>
                <w:szCs w:val="24"/>
                <w:lang w:val="ru-RU" w:eastAsia="ru-RU"/>
              </w:rPr>
            </w:pPr>
            <w:r w:rsidRPr="004A2ADD">
              <w:rPr>
                <w:rFonts w:ascii="Times New Roman" w:eastAsia="Times New Roman" w:hAnsi="Times New Roman" w:cs="Times New Roman"/>
                <w:noProof/>
                <w:sz w:val="24"/>
                <w:szCs w:val="24"/>
                <w:lang w:val="ru-RU" w:eastAsia="ru-RU"/>
              </w:rPr>
              <w:drawing>
                <wp:inline distT="0" distB="0" distL="0" distR="0" wp14:anchorId="21DF4B16" wp14:editId="0E5047B0">
                  <wp:extent cx="87630" cy="167005"/>
                  <wp:effectExtent l="0" t="0" r="762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167005"/>
                          </a:xfrm>
                          <a:prstGeom prst="rect">
                            <a:avLst/>
                          </a:prstGeom>
                          <a:noFill/>
                          <a:ln>
                            <a:noFill/>
                          </a:ln>
                        </pic:spPr>
                      </pic:pic>
                    </a:graphicData>
                  </a:graphic>
                </wp:inline>
              </w:drawing>
            </w:r>
          </w:p>
        </w:tc>
      </w:tr>
      <w:tr w:rsidR="004A2ADD" w:rsidRPr="00B929A2" w:rsidTr="007D29CA">
        <w:tc>
          <w:tcPr>
            <w:tcW w:w="4672" w:type="dxa"/>
            <w:tcBorders>
              <w:top w:val="single" w:sz="4" w:space="0" w:color="auto"/>
              <w:bottom w:val="single" w:sz="4" w:space="0" w:color="auto"/>
              <w:right w:val="single" w:sz="4" w:space="0" w:color="auto"/>
            </w:tcBorders>
          </w:tcPr>
          <w:p w:rsidR="004A2ADD" w:rsidRPr="004A2ADD" w:rsidRDefault="004A2ADD" w:rsidP="004A2ADD">
            <w:pPr>
              <w:widowControl w:val="0"/>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4A2ADD">
              <w:rPr>
                <w:rFonts w:ascii="Times New Roman" w:eastAsia="Times New Roman" w:hAnsi="Times New Roman" w:cs="Times New Roman"/>
                <w:sz w:val="24"/>
                <w:szCs w:val="24"/>
                <w:lang w:val="ru-RU" w:eastAsia="ru-RU"/>
              </w:rPr>
              <w:t>подготовка проекта согласования места установки информационной вывески, дизайн-проекта размещения вывески</w:t>
            </w:r>
          </w:p>
        </w:tc>
        <w:tc>
          <w:tcPr>
            <w:tcW w:w="4673" w:type="dxa"/>
            <w:tcBorders>
              <w:top w:val="single" w:sz="4" w:space="0" w:color="auto"/>
              <w:left w:val="single" w:sz="4" w:space="0" w:color="auto"/>
              <w:bottom w:val="single" w:sz="4" w:space="0" w:color="auto"/>
            </w:tcBorders>
          </w:tcPr>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sz w:val="24"/>
                <w:szCs w:val="20"/>
                <w:lang w:val="ru-RU" w:eastAsia="ru-RU"/>
              </w:rPr>
              <w:t>подготовка проекта уведомления об отказе в согласовании места установки информационной вывески, дизайн-проекта размещения вывески</w:t>
            </w:r>
          </w:p>
        </w:tc>
      </w:tr>
      <w:tr w:rsidR="004A2ADD" w:rsidRPr="004A2ADD" w:rsidTr="007D29CA">
        <w:tc>
          <w:tcPr>
            <w:tcW w:w="9345" w:type="dxa"/>
            <w:gridSpan w:val="2"/>
            <w:tcBorders>
              <w:top w:val="single" w:sz="4" w:space="0" w:color="auto"/>
              <w:bottom w:val="single" w:sz="4" w:space="0" w:color="auto"/>
            </w:tcBorders>
          </w:tcPr>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r w:rsidRPr="004A2ADD">
              <w:rPr>
                <w:rFonts w:ascii="Times New Roman" w:eastAsia="Times New Roman" w:hAnsi="Times New Roman" w:cs="Times New Roman"/>
                <w:noProof/>
                <w:sz w:val="24"/>
                <w:szCs w:val="20"/>
                <w:lang w:val="ru-RU" w:eastAsia="ru-RU"/>
              </w:rPr>
              <w:drawing>
                <wp:inline distT="0" distB="0" distL="0" distR="0" wp14:anchorId="38DAE35C" wp14:editId="405111A5">
                  <wp:extent cx="87630" cy="21463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214630"/>
                          </a:xfrm>
                          <a:prstGeom prst="rect">
                            <a:avLst/>
                          </a:prstGeom>
                          <a:noFill/>
                          <a:ln>
                            <a:noFill/>
                          </a:ln>
                        </pic:spPr>
                      </pic:pic>
                    </a:graphicData>
                  </a:graphic>
                </wp:inline>
              </w:drawing>
            </w:r>
          </w:p>
        </w:tc>
      </w:tr>
      <w:tr w:rsidR="004A2ADD" w:rsidRPr="00B929A2" w:rsidTr="007D29CA">
        <w:tc>
          <w:tcPr>
            <w:tcW w:w="9345" w:type="dxa"/>
            <w:gridSpan w:val="2"/>
            <w:tcBorders>
              <w:top w:val="single" w:sz="4" w:space="0" w:color="auto"/>
              <w:bottom w:val="single" w:sz="4" w:space="0" w:color="auto"/>
            </w:tcBorders>
          </w:tcPr>
          <w:p w:rsidR="004A2ADD" w:rsidRPr="004A2ADD" w:rsidRDefault="004A2ADD" w:rsidP="004A2ADD">
            <w:pPr>
              <w:widowControl w:val="0"/>
              <w:autoSpaceDE w:val="0"/>
              <w:autoSpaceDN w:val="0"/>
              <w:adjustRightInd w:val="0"/>
              <w:spacing w:before="0" w:after="0" w:line="240" w:lineRule="auto"/>
              <w:ind w:firstLine="698"/>
              <w:rPr>
                <w:rFonts w:ascii="Times New Roman" w:eastAsia="Times New Roman" w:hAnsi="Times New Roman" w:cs="Times New Roman"/>
                <w:sz w:val="24"/>
                <w:szCs w:val="24"/>
                <w:lang w:val="ru-RU" w:eastAsia="ru-RU"/>
              </w:rPr>
            </w:pPr>
            <w:r w:rsidRPr="004A2ADD">
              <w:rPr>
                <w:rFonts w:ascii="Times New Roman" w:eastAsia="Times New Roman" w:hAnsi="Times New Roman" w:cs="Times New Roman"/>
                <w:sz w:val="24"/>
                <w:szCs w:val="24"/>
                <w:lang w:val="ru-RU" w:eastAsia="ru-RU"/>
              </w:rPr>
              <w:t>подписание и регистрация результата предоставления муниципальной услуги</w:t>
            </w:r>
          </w:p>
        </w:tc>
      </w:tr>
      <w:tr w:rsidR="004A2ADD" w:rsidRPr="004A2ADD" w:rsidTr="007D29CA">
        <w:tc>
          <w:tcPr>
            <w:tcW w:w="9345" w:type="dxa"/>
            <w:gridSpan w:val="2"/>
            <w:tcBorders>
              <w:top w:val="single" w:sz="4" w:space="0" w:color="auto"/>
              <w:bottom w:val="single" w:sz="4" w:space="0" w:color="auto"/>
            </w:tcBorders>
          </w:tcPr>
          <w:p w:rsidR="004A2ADD" w:rsidRPr="004A2ADD" w:rsidRDefault="004A2ADD" w:rsidP="004A2ADD">
            <w:pPr>
              <w:widowControl w:val="0"/>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4A2ADD">
              <w:rPr>
                <w:rFonts w:ascii="Times New Roman" w:eastAsia="Times New Roman" w:hAnsi="Times New Roman" w:cs="Times New Roman"/>
                <w:noProof/>
                <w:sz w:val="24"/>
                <w:szCs w:val="24"/>
                <w:lang w:val="ru-RU" w:eastAsia="ru-RU"/>
              </w:rPr>
              <w:drawing>
                <wp:inline distT="0" distB="0" distL="0" distR="0" wp14:anchorId="011EBCE3" wp14:editId="1341110E">
                  <wp:extent cx="87630" cy="167005"/>
                  <wp:effectExtent l="0" t="0" r="762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167005"/>
                          </a:xfrm>
                          <a:prstGeom prst="rect">
                            <a:avLst/>
                          </a:prstGeom>
                          <a:noFill/>
                          <a:ln>
                            <a:noFill/>
                          </a:ln>
                        </pic:spPr>
                      </pic:pic>
                    </a:graphicData>
                  </a:graphic>
                </wp:inline>
              </w:drawing>
            </w:r>
          </w:p>
        </w:tc>
      </w:tr>
      <w:tr w:rsidR="004A2ADD" w:rsidRPr="00B929A2" w:rsidTr="007D29CA">
        <w:tc>
          <w:tcPr>
            <w:tcW w:w="9345" w:type="dxa"/>
            <w:gridSpan w:val="2"/>
            <w:tcBorders>
              <w:top w:val="single" w:sz="4" w:space="0" w:color="auto"/>
              <w:bottom w:val="single" w:sz="4" w:space="0" w:color="auto"/>
            </w:tcBorders>
          </w:tcPr>
          <w:p w:rsidR="004A2ADD" w:rsidRPr="004A2ADD" w:rsidRDefault="004A2ADD" w:rsidP="004A2ADD">
            <w:pPr>
              <w:widowControl w:val="0"/>
              <w:autoSpaceDE w:val="0"/>
              <w:autoSpaceDN w:val="0"/>
              <w:adjustRightInd w:val="0"/>
              <w:spacing w:before="0" w:after="0" w:line="240" w:lineRule="auto"/>
              <w:ind w:firstLine="698"/>
              <w:rPr>
                <w:rFonts w:ascii="Times New Roman" w:eastAsia="Times New Roman" w:hAnsi="Times New Roman" w:cs="Times New Roman"/>
                <w:sz w:val="24"/>
                <w:szCs w:val="24"/>
                <w:lang w:val="ru-RU" w:eastAsia="ru-RU"/>
              </w:rPr>
            </w:pPr>
            <w:r w:rsidRPr="004A2ADD">
              <w:rPr>
                <w:rFonts w:ascii="Times New Roman" w:eastAsia="Times New Roman" w:hAnsi="Times New Roman" w:cs="Times New Roman"/>
                <w:sz w:val="24"/>
                <w:szCs w:val="24"/>
                <w:lang w:val="ru-RU" w:eastAsia="ru-RU"/>
              </w:rPr>
              <w:t>выдача (направление) результата предоставления муниципальной услуги заявителю</w:t>
            </w:r>
          </w:p>
        </w:tc>
      </w:tr>
    </w:tbl>
    <w:p w:rsidR="004A2ADD" w:rsidRPr="004A2ADD" w:rsidRDefault="004A2ADD" w:rsidP="004A2ADD">
      <w:pPr>
        <w:spacing w:before="0" w:after="0" w:line="240" w:lineRule="auto"/>
        <w:rPr>
          <w:rFonts w:ascii="Times New Roman" w:eastAsia="Times New Roman" w:hAnsi="Times New Roman" w:cs="Times New Roman"/>
          <w:sz w:val="24"/>
          <w:szCs w:val="20"/>
          <w:lang w:val="ru-RU" w:eastAsia="ru-RU"/>
        </w:rPr>
      </w:pPr>
    </w:p>
    <w:p w:rsidR="004A2ADD" w:rsidRPr="004A2ADD" w:rsidRDefault="004A2ADD" w:rsidP="004A2ADD">
      <w:pPr>
        <w:autoSpaceDE w:val="0"/>
        <w:autoSpaceDN w:val="0"/>
        <w:adjustRightInd w:val="0"/>
        <w:spacing w:before="0" w:after="0" w:line="240" w:lineRule="auto"/>
        <w:outlineLvl w:val="0"/>
        <w:rPr>
          <w:rFonts w:ascii="Times New Roman" w:eastAsia="Times New Roman" w:hAnsi="Times New Roman" w:cs="Times New Roman"/>
          <w:b/>
          <w:sz w:val="28"/>
          <w:szCs w:val="28"/>
          <w:lang w:val="ru-RU" w:eastAsia="ru-RU"/>
        </w:rPr>
      </w:pPr>
    </w:p>
    <w:p w:rsidR="004C128F" w:rsidRPr="00E7646B" w:rsidRDefault="004C128F" w:rsidP="004C128F">
      <w:pPr>
        <w:spacing w:before="0" w:after="0" w:line="240" w:lineRule="auto"/>
        <w:ind w:firstLine="709"/>
        <w:rPr>
          <w:rFonts w:ascii="Arial" w:hAnsi="Arial" w:cs="Arial"/>
          <w:sz w:val="24"/>
          <w:szCs w:val="24"/>
          <w:lang w:val="ru-RU"/>
        </w:rPr>
      </w:pPr>
    </w:p>
    <w:sectPr w:rsidR="004C128F" w:rsidRPr="00E7646B" w:rsidSect="0081518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IVCWH+TimesNewRomanPSMT">
    <w:altName w:val="Arial Unicode MS"/>
    <w:charset w:val="01"/>
    <w:family w:val="auto"/>
    <w:pitch w:val="variable"/>
    <w:sig w:usb0="00000000" w:usb1="01010101" w:usb2="01010101" w:usb3="01010101" w:csb0="01010101" w:csb1="01010101"/>
  </w:font>
  <w:font w:name="AEUNSJ+TimesNewRomanPS-BoldMT">
    <w:altName w:val="Arial Unicode MS"/>
    <w:charset w:val="01"/>
    <w:family w:val="auto"/>
    <w:pitch w:val="variable"/>
    <w:sig w:usb0="00000000" w:usb1="01010101" w:usb2="01010101" w:usb3="01010101" w:csb0="01010101" w:csb1="01010101"/>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C15A7"/>
    <w:multiLevelType w:val="hybridMultilevel"/>
    <w:tmpl w:val="F7340F1A"/>
    <w:lvl w:ilvl="0" w:tplc="7F8CA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D8"/>
    <w:rsid w:val="004A2ADD"/>
    <w:rsid w:val="004C128F"/>
    <w:rsid w:val="00815184"/>
    <w:rsid w:val="00AF1932"/>
    <w:rsid w:val="00B929A2"/>
    <w:rsid w:val="00DB14D8"/>
    <w:rsid w:val="00E04C99"/>
    <w:rsid w:val="00E7646B"/>
    <w:rsid w:val="00E92411"/>
    <w:rsid w:val="00EE5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DC5AA-B154-49DE-9B6E-143E4D05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15184"/>
    <w:pPr>
      <w:spacing w:before="120" w:after="240"/>
      <w:jc w:val="both"/>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25</Pages>
  <Words>9170</Words>
  <Characters>52270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2022-09-15T07:19:00Z</dcterms:created>
  <dcterms:modified xsi:type="dcterms:W3CDTF">2022-09-15T09:16:00Z</dcterms:modified>
</cp:coreProperties>
</file>