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18" w:rsidRPr="00836A18" w:rsidRDefault="00836A18" w:rsidP="00836A18">
      <w:pPr>
        <w:pStyle w:val="50"/>
        <w:shd w:val="clear" w:color="auto" w:fill="auto"/>
        <w:ind w:left="40" w:right="40" w:firstLine="0"/>
        <w:jc w:val="center"/>
        <w:rPr>
          <w:rFonts w:ascii="Arial" w:hAnsi="Arial" w:cs="Arial"/>
          <w:sz w:val="24"/>
          <w:szCs w:val="24"/>
        </w:rPr>
      </w:pPr>
      <w:r w:rsidRPr="00836A18">
        <w:rPr>
          <w:rFonts w:ascii="Arial" w:hAnsi="Arial" w:cs="Arial"/>
          <w:sz w:val="24"/>
          <w:szCs w:val="24"/>
        </w:rP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w:t>
      </w:r>
      <w:r w:rsidRPr="00836A18">
        <w:rPr>
          <w:rFonts w:ascii="Arial" w:hAnsi="Arial" w:cs="Arial"/>
          <w:sz w:val="24"/>
          <w:szCs w:val="24"/>
        </w:rPr>
        <w:t>и местного</w:t>
      </w:r>
      <w:r w:rsidRPr="00836A18">
        <w:rPr>
          <w:rFonts w:ascii="Arial" w:hAnsi="Arial" w:cs="Arial"/>
          <w:sz w:val="24"/>
          <w:szCs w:val="24"/>
        </w:rPr>
        <w:t xml:space="preserve"> значения на территории Тальского сельского совета»</w:t>
      </w:r>
    </w:p>
    <w:p w:rsidR="00836A18" w:rsidRPr="00836A18" w:rsidRDefault="00836A18" w:rsidP="00836A18">
      <w:pPr>
        <w:pStyle w:val="50"/>
        <w:numPr>
          <w:ilvl w:val="0"/>
          <w:numId w:val="1"/>
        </w:numPr>
        <w:shd w:val="clear" w:color="auto" w:fill="auto"/>
        <w:tabs>
          <w:tab w:val="left" w:pos="2977"/>
        </w:tabs>
        <w:spacing w:line="619" w:lineRule="exact"/>
        <w:ind w:left="1740" w:right="980" w:firstLine="1237"/>
        <w:rPr>
          <w:rFonts w:ascii="Arial" w:hAnsi="Arial" w:cs="Arial"/>
          <w:sz w:val="24"/>
          <w:szCs w:val="24"/>
        </w:rPr>
      </w:pPr>
      <w:r w:rsidRPr="00836A18">
        <w:rPr>
          <w:rFonts w:ascii="Arial" w:hAnsi="Arial" w:cs="Arial"/>
          <w:sz w:val="24"/>
          <w:szCs w:val="24"/>
        </w:rPr>
        <w:t xml:space="preserve">Общие положения </w:t>
      </w:r>
    </w:p>
    <w:p w:rsidR="00836A18" w:rsidRDefault="00836A18" w:rsidP="00836A18">
      <w:pPr>
        <w:pStyle w:val="50"/>
        <w:shd w:val="clear" w:color="auto" w:fill="auto"/>
        <w:tabs>
          <w:tab w:val="left" w:pos="2977"/>
        </w:tabs>
        <w:spacing w:line="360" w:lineRule="auto"/>
        <w:ind w:firstLine="709"/>
        <w:jc w:val="center"/>
        <w:rPr>
          <w:rFonts w:ascii="Arial" w:hAnsi="Arial" w:cs="Arial"/>
          <w:sz w:val="24"/>
          <w:szCs w:val="24"/>
        </w:rPr>
      </w:pPr>
      <w:r w:rsidRPr="00836A18">
        <w:rPr>
          <w:rFonts w:ascii="Arial" w:hAnsi="Arial" w:cs="Arial"/>
          <w:sz w:val="24"/>
          <w:szCs w:val="24"/>
        </w:rPr>
        <w:t>Предмет регулирования Административного регламента</w:t>
      </w:r>
    </w:p>
    <w:p w:rsidR="00836A18" w:rsidRPr="00836A18" w:rsidRDefault="00836A18" w:rsidP="00836A18">
      <w:pPr>
        <w:pStyle w:val="50"/>
        <w:shd w:val="clear" w:color="auto" w:fill="auto"/>
        <w:tabs>
          <w:tab w:val="left" w:pos="2977"/>
        </w:tabs>
        <w:spacing w:line="360" w:lineRule="auto"/>
        <w:ind w:firstLine="709"/>
        <w:jc w:val="center"/>
        <w:rPr>
          <w:rFonts w:ascii="Arial" w:hAnsi="Arial" w:cs="Arial"/>
          <w:sz w:val="24"/>
          <w:szCs w:val="24"/>
        </w:rPr>
      </w:pPr>
    </w:p>
    <w:p w:rsid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и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и  местного значения» (далее - муниципальная услуга).</w:t>
      </w:r>
    </w:p>
    <w:p w:rsidR="00836A18" w:rsidRPr="00836A18" w:rsidRDefault="00836A18" w:rsidP="00836A18">
      <w:pPr>
        <w:pStyle w:val="1"/>
        <w:shd w:val="clear" w:color="auto" w:fill="auto"/>
        <w:tabs>
          <w:tab w:val="left" w:pos="1298"/>
        </w:tabs>
        <w:spacing w:line="240" w:lineRule="auto"/>
        <w:ind w:left="709"/>
        <w:rPr>
          <w:rFonts w:ascii="Arial" w:hAnsi="Arial" w:cs="Arial"/>
          <w:sz w:val="24"/>
          <w:szCs w:val="24"/>
        </w:rPr>
      </w:pPr>
    </w:p>
    <w:p w:rsidR="00836A18" w:rsidRDefault="00836A18" w:rsidP="00836A18">
      <w:pPr>
        <w:pStyle w:val="50"/>
        <w:shd w:val="clear" w:color="auto" w:fill="auto"/>
        <w:spacing w:line="240" w:lineRule="auto"/>
        <w:ind w:firstLine="709"/>
        <w:jc w:val="center"/>
        <w:rPr>
          <w:rFonts w:ascii="Arial" w:hAnsi="Arial" w:cs="Arial"/>
          <w:sz w:val="24"/>
          <w:szCs w:val="24"/>
        </w:rPr>
      </w:pPr>
      <w:r w:rsidRPr="00836A18">
        <w:rPr>
          <w:rFonts w:ascii="Arial" w:hAnsi="Arial" w:cs="Arial"/>
          <w:sz w:val="24"/>
          <w:szCs w:val="24"/>
        </w:rPr>
        <w:t>Круг Заявителей</w:t>
      </w:r>
    </w:p>
    <w:p w:rsidR="00836A18" w:rsidRPr="00836A18" w:rsidRDefault="00836A18" w:rsidP="00836A18">
      <w:pPr>
        <w:pStyle w:val="50"/>
        <w:shd w:val="clear" w:color="auto" w:fill="auto"/>
        <w:spacing w:line="240" w:lineRule="auto"/>
        <w:ind w:firstLine="709"/>
        <w:jc w:val="center"/>
        <w:rPr>
          <w:rFonts w:ascii="Arial" w:hAnsi="Arial" w:cs="Arial"/>
          <w:sz w:val="24"/>
          <w:szCs w:val="24"/>
        </w:rPr>
      </w:pPr>
    </w:p>
    <w:p w:rsidR="00836A18" w:rsidRP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Заявителями на получение муниципальной услуги являются владельцы транспортных средств (далее - Заявитель).</w:t>
      </w:r>
    </w:p>
    <w:p w:rsid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36A18" w:rsidRPr="00836A18" w:rsidRDefault="00836A18" w:rsidP="00836A18">
      <w:pPr>
        <w:pStyle w:val="1"/>
        <w:shd w:val="clear" w:color="auto" w:fill="auto"/>
        <w:tabs>
          <w:tab w:val="left" w:pos="1298"/>
        </w:tabs>
        <w:spacing w:line="240" w:lineRule="auto"/>
        <w:ind w:left="709"/>
        <w:rPr>
          <w:rFonts w:ascii="Arial" w:hAnsi="Arial" w:cs="Arial"/>
          <w:sz w:val="24"/>
          <w:szCs w:val="24"/>
        </w:rPr>
      </w:pPr>
    </w:p>
    <w:p w:rsidR="00836A18" w:rsidRPr="00836A18" w:rsidRDefault="00836A18" w:rsidP="00836A18">
      <w:pPr>
        <w:pStyle w:val="50"/>
        <w:shd w:val="clear" w:color="auto" w:fill="auto"/>
        <w:spacing w:line="240" w:lineRule="auto"/>
        <w:ind w:firstLine="709"/>
        <w:jc w:val="center"/>
        <w:rPr>
          <w:rFonts w:ascii="Arial" w:hAnsi="Arial" w:cs="Arial"/>
          <w:sz w:val="24"/>
          <w:szCs w:val="24"/>
        </w:rPr>
      </w:pPr>
      <w:r w:rsidRPr="00836A18">
        <w:rPr>
          <w:rFonts w:ascii="Arial" w:hAnsi="Arial" w:cs="Arial"/>
          <w:sz w:val="24"/>
          <w:szCs w:val="24"/>
        </w:rPr>
        <w:t>Требования к порядку информирования о предоставлении</w:t>
      </w:r>
    </w:p>
    <w:p w:rsidR="00836A18" w:rsidRDefault="00836A18" w:rsidP="00836A18">
      <w:pPr>
        <w:pStyle w:val="50"/>
        <w:shd w:val="clear" w:color="auto" w:fill="auto"/>
        <w:spacing w:line="240" w:lineRule="auto"/>
        <w:ind w:firstLine="709"/>
        <w:jc w:val="center"/>
        <w:rPr>
          <w:rFonts w:ascii="Arial" w:hAnsi="Arial" w:cs="Arial"/>
          <w:sz w:val="24"/>
          <w:szCs w:val="24"/>
        </w:rPr>
      </w:pPr>
      <w:r w:rsidRPr="00836A18">
        <w:rPr>
          <w:rFonts w:ascii="Arial" w:hAnsi="Arial" w:cs="Arial"/>
          <w:sz w:val="24"/>
          <w:szCs w:val="24"/>
        </w:rPr>
        <w:t>муниципальной услуги</w:t>
      </w:r>
    </w:p>
    <w:p w:rsidR="00836A18" w:rsidRPr="00836A18" w:rsidRDefault="00836A18" w:rsidP="00836A18">
      <w:pPr>
        <w:pStyle w:val="50"/>
        <w:shd w:val="clear" w:color="auto" w:fill="auto"/>
        <w:spacing w:line="240" w:lineRule="auto"/>
        <w:ind w:firstLine="709"/>
        <w:jc w:val="center"/>
        <w:rPr>
          <w:rFonts w:ascii="Arial" w:hAnsi="Arial" w:cs="Arial"/>
          <w:sz w:val="24"/>
          <w:szCs w:val="24"/>
        </w:rPr>
      </w:pPr>
    </w:p>
    <w:p w:rsidR="00836A18" w:rsidRP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Информирование о порядке предоставления муниципальной услуги осуществляется:</w:t>
      </w:r>
    </w:p>
    <w:p w:rsidR="00836A18" w:rsidRPr="00836A18" w:rsidRDefault="00836A18" w:rsidP="00836A18">
      <w:pPr>
        <w:pStyle w:val="1"/>
        <w:numPr>
          <w:ilvl w:val="0"/>
          <w:numId w:val="3"/>
        </w:numPr>
        <w:shd w:val="clear" w:color="auto" w:fill="auto"/>
        <w:tabs>
          <w:tab w:val="left" w:pos="1074"/>
          <w:tab w:val="left" w:leader="underscore" w:pos="9628"/>
        </w:tabs>
        <w:spacing w:line="240" w:lineRule="auto"/>
        <w:ind w:firstLine="709"/>
        <w:rPr>
          <w:rFonts w:ascii="Arial" w:hAnsi="Arial" w:cs="Arial"/>
          <w:sz w:val="24"/>
          <w:szCs w:val="24"/>
        </w:rPr>
      </w:pPr>
      <w:r w:rsidRPr="00836A18">
        <w:rPr>
          <w:rFonts w:ascii="Arial" w:hAnsi="Arial" w:cs="Arial"/>
          <w:sz w:val="24"/>
          <w:szCs w:val="24"/>
        </w:rPr>
        <w:t xml:space="preserve">непосредственно при личном приеме Заявителя в администрацию </w:t>
      </w:r>
      <w:r>
        <w:rPr>
          <w:rFonts w:ascii="Arial" w:hAnsi="Arial" w:cs="Arial"/>
          <w:sz w:val="24"/>
          <w:szCs w:val="24"/>
        </w:rPr>
        <w:t>Тальского сельсовета Емельяновского района</w:t>
      </w:r>
      <w:r w:rsidRPr="00836A18">
        <w:rPr>
          <w:rFonts w:ascii="Arial" w:hAnsi="Arial" w:cs="Arial"/>
          <w:sz w:val="24"/>
          <w:szCs w:val="24"/>
        </w:rPr>
        <w:t xml:space="preserve"> (далее - Уполномоченный орган) или</w:t>
      </w:r>
      <w:r w:rsidRPr="00836A18">
        <w:rPr>
          <w:rFonts w:ascii="Arial" w:hAnsi="Arial" w:cs="Arial"/>
          <w:sz w:val="24"/>
          <w:szCs w:val="24"/>
        </w:rPr>
        <w:t xml:space="preserve"> </w:t>
      </w:r>
      <w:r w:rsidRPr="00836A18">
        <w:rPr>
          <w:rFonts w:ascii="Arial" w:hAnsi="Arial" w:cs="Arial"/>
          <w:sz w:val="24"/>
          <w:szCs w:val="24"/>
        </w:rPr>
        <w:t>многофункциональном центре предоставления государственных и муниципальных услуг (далее — многофункциональный центру);</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2)</w:t>
      </w:r>
      <w:r w:rsidRPr="00836A18">
        <w:rPr>
          <w:rFonts w:ascii="Arial" w:hAnsi="Arial" w:cs="Arial"/>
          <w:sz w:val="24"/>
          <w:szCs w:val="24"/>
        </w:rPr>
        <w:tab/>
        <w:t>по телефону в Уполномоченном органе или многофункциональном центре;</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3)</w:t>
      </w:r>
      <w:r w:rsidRPr="00836A18">
        <w:rPr>
          <w:rFonts w:ascii="Arial" w:hAnsi="Arial" w:cs="Arial"/>
          <w:sz w:val="24"/>
          <w:szCs w:val="24"/>
        </w:rPr>
        <w:tab/>
        <w:t xml:space="preserve">письменно, в том числе посредством </w:t>
      </w:r>
      <w:r>
        <w:rPr>
          <w:rFonts w:ascii="Arial" w:hAnsi="Arial" w:cs="Arial"/>
          <w:sz w:val="24"/>
          <w:szCs w:val="24"/>
        </w:rPr>
        <w:t xml:space="preserve">электронной почты, факсимильной </w:t>
      </w:r>
      <w:r w:rsidRPr="00836A18">
        <w:rPr>
          <w:rFonts w:ascii="Arial" w:hAnsi="Arial" w:cs="Arial"/>
          <w:sz w:val="24"/>
          <w:szCs w:val="24"/>
        </w:rPr>
        <w:t>связи;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4)</w:t>
      </w:r>
      <w:r w:rsidRPr="00836A18">
        <w:rPr>
          <w:rFonts w:ascii="Arial" w:hAnsi="Arial" w:cs="Arial"/>
          <w:sz w:val="24"/>
          <w:szCs w:val="24"/>
        </w:rPr>
        <w:tab/>
        <w:t>посредством размещения в открытой и доступной форме информации: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(https://www.gosuslugi.rj/);</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 xml:space="preserve">на официальном сайте Уполномоченного органа </w:t>
      </w:r>
      <w:r w:rsidRPr="00836A18">
        <w:rPr>
          <w:rFonts w:ascii="Arial" w:hAnsi="Arial" w:cs="Arial"/>
          <w:sz w:val="24"/>
          <w:szCs w:val="24"/>
        </w:rPr>
        <w:t>https://taloe.ru/</w:t>
      </w:r>
      <w:r w:rsidRPr="00836A18">
        <w:rPr>
          <w:rFonts w:ascii="Arial" w:hAnsi="Arial" w:cs="Arial"/>
          <w:sz w:val="24"/>
          <w:szCs w:val="24"/>
        </w:rPr>
        <w:t>;</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5)</w:t>
      </w:r>
      <w:r w:rsidRPr="00836A18">
        <w:rPr>
          <w:rFonts w:ascii="Arial" w:hAnsi="Arial" w:cs="Arial"/>
          <w:sz w:val="24"/>
          <w:szCs w:val="24"/>
        </w:rPr>
        <w:tab/>
        <w:t>посредством размещения информации на информационных стендах Уполномоченного органа или многофункционального центра.</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1.5</w:t>
      </w:r>
      <w:r w:rsidRPr="00836A18">
        <w:rPr>
          <w:rFonts w:ascii="Arial" w:hAnsi="Arial" w:cs="Arial"/>
          <w:sz w:val="24"/>
          <w:szCs w:val="24"/>
        </w:rPr>
        <w:tab/>
        <w:t xml:space="preserve"> Информирование осуществляется по вопросам, касающимся: способов подачи заявления о предоставлении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lastRenderedPageBreak/>
        <w:t>справочной информации в работе Уполномоченного органа (структурных подразделений Уполномоченного органа);</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Получение информации по вопросам предоставления муниципальной у</w:t>
      </w:r>
      <w:r>
        <w:rPr>
          <w:rFonts w:ascii="Arial" w:hAnsi="Arial" w:cs="Arial"/>
          <w:sz w:val="24"/>
          <w:szCs w:val="24"/>
        </w:rPr>
        <w:t xml:space="preserve">слуги и услуг, которые являются </w:t>
      </w:r>
      <w:r w:rsidRPr="00836A18">
        <w:rPr>
          <w:rFonts w:ascii="Arial" w:hAnsi="Arial" w:cs="Arial"/>
          <w:sz w:val="24"/>
          <w:szCs w:val="24"/>
        </w:rPr>
        <w:t xml:space="preserve">необходимыми и обязательными для предоставления </w:t>
      </w:r>
      <w:r w:rsidRPr="00836A18">
        <w:rPr>
          <w:rFonts w:ascii="Arial" w:hAnsi="Arial" w:cs="Arial"/>
          <w:sz w:val="24"/>
          <w:szCs w:val="24"/>
        </w:rPr>
        <w:t>муниципальной услуги</w:t>
      </w:r>
      <w:r w:rsidRPr="00836A18">
        <w:rPr>
          <w:rFonts w:ascii="Arial" w:hAnsi="Arial" w:cs="Arial"/>
          <w:sz w:val="24"/>
          <w:szCs w:val="24"/>
        </w:rPr>
        <w:t xml:space="preserve"> осуществляется бесплатно.</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1.6</w:t>
      </w:r>
      <w:r w:rsidRPr="00836A18">
        <w:rPr>
          <w:rFonts w:ascii="Arial" w:hAnsi="Arial" w:cs="Arial"/>
          <w:sz w:val="24"/>
          <w:szCs w:val="24"/>
        </w:rPr>
        <w:tab/>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Б вежливой (корректной) форме информирует обратившихся по интересующим вопросам.</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От</w:t>
      </w:r>
      <w:r>
        <w:rPr>
          <w:rFonts w:ascii="Arial" w:hAnsi="Arial" w:cs="Arial"/>
          <w:sz w:val="24"/>
          <w:szCs w:val="24"/>
        </w:rPr>
        <w:t xml:space="preserve">вет на телефонный звонок должен начинаться с информации </w:t>
      </w:r>
      <w:r w:rsidRPr="00836A18">
        <w:rPr>
          <w:rFonts w:ascii="Arial" w:hAnsi="Arial" w:cs="Arial"/>
          <w:sz w:val="24"/>
          <w:szCs w:val="24"/>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изложить обращение в письменной форме;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назначить другое время для консультаций.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Продолжительность информирования по телефону не должна превышать 10 минут.</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Информирование осуществляется в соответствии с графиком приема граждан.</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.45 59-ФЗ).</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Доступ к информации в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о</w:t>
      </w:r>
      <w:r w:rsidRPr="00836A18">
        <w:rPr>
          <w:rFonts w:ascii="Arial" w:hAnsi="Arial" w:cs="Arial"/>
          <w:sz w:val="24"/>
          <w:szCs w:val="24"/>
        </w:rPr>
        <w:tab/>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Pr>
          <w:rFonts w:ascii="Arial" w:hAnsi="Arial" w:cs="Arial"/>
          <w:sz w:val="24"/>
          <w:szCs w:val="24"/>
        </w:rPr>
        <w:t>муниципальной</w:t>
      </w:r>
      <w:r w:rsidRPr="00836A18">
        <w:rPr>
          <w:rFonts w:ascii="Arial" w:hAnsi="Arial" w:cs="Arial"/>
          <w:sz w:val="24"/>
          <w:szCs w:val="24"/>
        </w:rPr>
        <w:t xml:space="preserve"> услуги, в том числе Административный регламент, который по требованию Заявителя предоставляется ему для ознакомления.</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 xml:space="preserve">Размещение информации о порядке предоставления </w:t>
      </w:r>
      <w:r>
        <w:rPr>
          <w:rFonts w:ascii="Arial" w:hAnsi="Arial" w:cs="Arial"/>
          <w:sz w:val="24"/>
          <w:szCs w:val="24"/>
        </w:rPr>
        <w:t>муниципальной</w:t>
      </w:r>
      <w:r w:rsidRPr="00836A18">
        <w:rPr>
          <w:rFonts w:ascii="Arial" w:hAnsi="Arial" w:cs="Arial"/>
          <w:sz w:val="24"/>
          <w:szCs w:val="24"/>
        </w:rPr>
        <w:t xml:space="preserve"> услуги на информационных стендах в помещении многофункционального центра осуществляется е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36A18" w:rsidRPr="00836A18" w:rsidRDefault="00836A18" w:rsidP="00836A18">
      <w:pPr>
        <w:numPr>
          <w:ilvl w:val="0"/>
          <w:numId w:val="2"/>
        </w:numPr>
        <w:spacing w:after="0" w:line="240" w:lineRule="auto"/>
        <w:ind w:firstLine="709"/>
        <w:jc w:val="both"/>
        <w:rPr>
          <w:rFonts w:ascii="Arial" w:hAnsi="Arial" w:cs="Arial"/>
          <w:sz w:val="24"/>
          <w:szCs w:val="24"/>
        </w:rPr>
      </w:pPr>
    </w:p>
    <w:p w:rsidR="00836A18" w:rsidRDefault="00836A18" w:rsidP="00836A18">
      <w:pPr>
        <w:numPr>
          <w:ilvl w:val="0"/>
          <w:numId w:val="1"/>
        </w:numPr>
        <w:spacing w:after="0" w:line="240" w:lineRule="auto"/>
        <w:ind w:firstLine="709"/>
        <w:jc w:val="center"/>
        <w:rPr>
          <w:rFonts w:ascii="Arial" w:hAnsi="Arial" w:cs="Arial"/>
          <w:b/>
          <w:bCs/>
          <w:sz w:val="24"/>
          <w:szCs w:val="24"/>
        </w:rPr>
      </w:pPr>
      <w:bookmarkStart w:id="0" w:name="bookmark1"/>
      <w:r w:rsidRPr="00836A18">
        <w:rPr>
          <w:rFonts w:ascii="Arial" w:hAnsi="Arial" w:cs="Arial"/>
          <w:b/>
          <w:bCs/>
          <w:sz w:val="24"/>
          <w:szCs w:val="24"/>
        </w:rPr>
        <w:t xml:space="preserve">Стандарт предоставления </w:t>
      </w:r>
      <w:r>
        <w:rPr>
          <w:rFonts w:ascii="Arial" w:hAnsi="Arial" w:cs="Arial"/>
          <w:b/>
          <w:bCs/>
          <w:sz w:val="24"/>
          <w:szCs w:val="24"/>
        </w:rPr>
        <w:t>муниципальной</w:t>
      </w:r>
      <w:r w:rsidRPr="00836A18">
        <w:rPr>
          <w:rFonts w:ascii="Arial" w:hAnsi="Arial" w:cs="Arial"/>
          <w:b/>
          <w:bCs/>
          <w:sz w:val="24"/>
          <w:szCs w:val="24"/>
        </w:rPr>
        <w:t xml:space="preserve"> услуги Наименование </w:t>
      </w:r>
      <w:r>
        <w:rPr>
          <w:rFonts w:ascii="Arial" w:hAnsi="Arial" w:cs="Arial"/>
          <w:b/>
          <w:bCs/>
          <w:sz w:val="24"/>
          <w:szCs w:val="24"/>
        </w:rPr>
        <w:t>муниципальной</w:t>
      </w:r>
      <w:r w:rsidRPr="00836A18">
        <w:rPr>
          <w:rFonts w:ascii="Arial" w:hAnsi="Arial" w:cs="Arial"/>
          <w:b/>
          <w:bCs/>
          <w:sz w:val="24"/>
          <w:szCs w:val="24"/>
        </w:rPr>
        <w:t xml:space="preserve"> услуги</w:t>
      </w:r>
      <w:bookmarkEnd w:id="0"/>
    </w:p>
    <w:p w:rsidR="00836A18" w:rsidRPr="00836A18" w:rsidRDefault="00836A18" w:rsidP="00836A18">
      <w:pPr>
        <w:numPr>
          <w:ilvl w:val="0"/>
          <w:numId w:val="1"/>
        </w:numPr>
        <w:spacing w:after="0" w:line="240" w:lineRule="auto"/>
        <w:ind w:firstLine="709"/>
        <w:jc w:val="center"/>
        <w:rPr>
          <w:rFonts w:ascii="Arial" w:hAnsi="Arial" w:cs="Arial"/>
          <w:b/>
          <w:bCs/>
          <w:sz w:val="24"/>
          <w:szCs w:val="24"/>
        </w:rPr>
      </w:pPr>
    </w:p>
    <w:p w:rsidR="00836A18" w:rsidRDefault="00836A18" w:rsidP="00836A18">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36A18" w:rsidRPr="00836A18" w:rsidRDefault="00836A18" w:rsidP="00836A18">
      <w:pPr>
        <w:spacing w:after="0" w:line="240" w:lineRule="auto"/>
        <w:ind w:left="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bCs/>
          <w:sz w:val="24"/>
          <w:szCs w:val="24"/>
        </w:rPr>
      </w:pPr>
      <w:bookmarkStart w:id="1" w:name="bookmark2"/>
      <w:r w:rsidRPr="00836A18">
        <w:rPr>
          <w:rFonts w:ascii="Arial" w:hAnsi="Arial" w:cs="Arial"/>
          <w:b/>
          <w:bCs/>
          <w:sz w:val="24"/>
          <w:szCs w:val="24"/>
        </w:rPr>
        <w:t>Наименование органа государственной власти, органа местного</w:t>
      </w:r>
      <w:bookmarkEnd w:id="1"/>
    </w:p>
    <w:p w:rsidR="00836A18" w:rsidRPr="00836A18" w:rsidRDefault="00836A18" w:rsidP="00836A18">
      <w:pPr>
        <w:spacing w:after="0" w:line="240" w:lineRule="auto"/>
        <w:ind w:firstLine="709"/>
        <w:jc w:val="center"/>
        <w:rPr>
          <w:rFonts w:ascii="Arial" w:hAnsi="Arial" w:cs="Arial"/>
          <w:b/>
          <w:bCs/>
          <w:sz w:val="24"/>
          <w:szCs w:val="24"/>
        </w:rPr>
      </w:pPr>
      <w:r w:rsidRPr="00836A18">
        <w:rPr>
          <w:rFonts w:ascii="Arial" w:hAnsi="Arial" w:cs="Arial"/>
          <w:b/>
          <w:bCs/>
          <w:sz w:val="24"/>
          <w:szCs w:val="24"/>
        </w:rPr>
        <w:t xml:space="preserve">самоуправления (организации), предоставляющего </w:t>
      </w:r>
      <w:bookmarkStart w:id="2" w:name="bookmark3"/>
    </w:p>
    <w:bookmarkEnd w:id="2"/>
    <w:p w:rsidR="00836A18" w:rsidRDefault="00836A18" w:rsidP="00836A18">
      <w:pPr>
        <w:spacing w:after="0" w:line="240" w:lineRule="auto"/>
        <w:ind w:firstLine="709"/>
        <w:jc w:val="center"/>
        <w:rPr>
          <w:rFonts w:ascii="Arial" w:hAnsi="Arial" w:cs="Arial"/>
          <w:b/>
          <w:bCs/>
          <w:sz w:val="24"/>
          <w:szCs w:val="24"/>
        </w:rPr>
      </w:pPr>
      <w:r>
        <w:rPr>
          <w:rFonts w:ascii="Arial" w:hAnsi="Arial" w:cs="Arial"/>
          <w:b/>
          <w:bCs/>
          <w:sz w:val="24"/>
          <w:szCs w:val="24"/>
        </w:rPr>
        <w:t xml:space="preserve">муниципальную </w:t>
      </w:r>
      <w:r w:rsidRPr="00836A18">
        <w:rPr>
          <w:rFonts w:ascii="Arial" w:hAnsi="Arial" w:cs="Arial"/>
          <w:b/>
          <w:bCs/>
          <w:sz w:val="24"/>
          <w:szCs w:val="24"/>
        </w:rPr>
        <w:t>услугу</w:t>
      </w:r>
    </w:p>
    <w:p w:rsidR="00836A18" w:rsidRPr="00836A18" w:rsidRDefault="00836A18" w:rsidP="00836A18">
      <w:pPr>
        <w:spacing w:after="0" w:line="240" w:lineRule="auto"/>
        <w:ind w:firstLine="709"/>
        <w:jc w:val="center"/>
        <w:rPr>
          <w:rFonts w:ascii="Arial" w:hAnsi="Arial" w:cs="Arial"/>
          <w:b/>
          <w:bCs/>
          <w:sz w:val="24"/>
          <w:szCs w:val="24"/>
        </w:rPr>
      </w:pPr>
    </w:p>
    <w:p w:rsidR="00836A18" w:rsidRPr="00836A18" w:rsidRDefault="00836A18" w:rsidP="00836A18">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Муниципальная услуга предоставляется Уполномоченным органом.</w:t>
      </w:r>
    </w:p>
    <w:p w:rsidR="00836A18" w:rsidRPr="00836A18" w:rsidRDefault="00836A18" w:rsidP="00836A18">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При предоставлении муниципальной услуги Уполномоченный орган взаимодействует с:</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836A18" w:rsidRDefault="00836A18" w:rsidP="00836A18">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w:t>
      </w:r>
      <w:r>
        <w:rPr>
          <w:rFonts w:ascii="Arial" w:hAnsi="Arial" w:cs="Arial"/>
          <w:sz w:val="24"/>
          <w:szCs w:val="24"/>
        </w:rPr>
        <w:t xml:space="preserve"> </w:t>
      </w:r>
      <w:r w:rsidRPr="00836A18">
        <w:rPr>
          <w:rFonts w:ascii="Arial" w:hAnsi="Arial" w:cs="Arial"/>
          <w:sz w:val="24"/>
          <w:szCs w:val="24"/>
        </w:rP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36A18" w:rsidRPr="00836A18" w:rsidRDefault="00836A18" w:rsidP="00836A18">
      <w:pPr>
        <w:spacing w:after="0" w:line="240" w:lineRule="auto"/>
        <w:ind w:left="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Описание результата предоставления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2.5</w:t>
      </w:r>
      <w:r w:rsidRPr="00836A18">
        <w:rPr>
          <w:rFonts w:ascii="Arial" w:hAnsi="Arial" w:cs="Arial"/>
          <w:sz w:val="24"/>
          <w:szCs w:val="24"/>
        </w:rPr>
        <w:tab/>
        <w:t>Результатом предоставления муниципальной услуги является: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оформление пропуска, предоставляющего право на въезд и передвижение грузового автотранспорта в зоне с ограниченным движением (Приложение № 1);</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внесение изменений в случае замены транспортного средства, изменения его регистрационных данных или аннулирования действую</w:t>
      </w:r>
      <w:r>
        <w:rPr>
          <w:rFonts w:ascii="Arial" w:hAnsi="Arial" w:cs="Arial"/>
          <w:sz w:val="24"/>
          <w:szCs w:val="24"/>
        </w:rPr>
        <w:t xml:space="preserve">щего пропуска (Приложение № 2); </w:t>
      </w:r>
      <w:r w:rsidRPr="00836A18">
        <w:rPr>
          <w:rFonts w:ascii="Arial" w:hAnsi="Arial" w:cs="Arial"/>
          <w:sz w:val="24"/>
          <w:szCs w:val="24"/>
        </w:rPr>
        <w:t>решение об отказе в предоставлении государственной (муниципальной) услуги (Приложение № 3).</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w:t>
      </w:r>
      <w:r>
        <w:rPr>
          <w:rFonts w:ascii="Arial" w:hAnsi="Arial" w:cs="Arial"/>
          <w:sz w:val="24"/>
          <w:szCs w:val="24"/>
        </w:rPr>
        <w:t xml:space="preserve">ставления муниципальной услуги, </w:t>
      </w:r>
      <w:r w:rsidRPr="00836A18">
        <w:rPr>
          <w:rFonts w:ascii="Arial" w:hAnsi="Arial" w:cs="Arial"/>
          <w:sz w:val="24"/>
          <w:szCs w:val="24"/>
        </w:rPr>
        <w:t>срок выдачи (направления) документов, являющихся результатом предоставления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2.6</w:t>
      </w:r>
      <w:r w:rsidRPr="00836A18">
        <w:rPr>
          <w:rFonts w:ascii="Arial" w:hAnsi="Arial" w:cs="Arial"/>
          <w:sz w:val="24"/>
          <w:szCs w:val="24"/>
        </w:rPr>
        <w:tab/>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2.7</w:t>
      </w:r>
      <w:r w:rsidRPr="00836A18">
        <w:rPr>
          <w:rFonts w:ascii="Arial" w:hAnsi="Arial" w:cs="Arial"/>
          <w:sz w:val="24"/>
          <w:szCs w:val="24"/>
        </w:rPr>
        <w:tab/>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0C5512"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2.8</w:t>
      </w:r>
      <w:r w:rsidRPr="00836A18">
        <w:rPr>
          <w:rFonts w:ascii="Arial" w:hAnsi="Arial" w:cs="Arial"/>
          <w:sz w:val="24"/>
          <w:szCs w:val="24"/>
        </w:rPr>
        <w:tab/>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Нормативные правовые акты, регулирующие предоставление муниципальной</w:t>
      </w:r>
      <w:r>
        <w:rPr>
          <w:rFonts w:ascii="Arial" w:hAnsi="Arial" w:cs="Arial"/>
          <w:b/>
          <w:sz w:val="24"/>
          <w:szCs w:val="24"/>
        </w:rPr>
        <w:t xml:space="preserve"> </w:t>
      </w:r>
      <w:r w:rsidRPr="00836A18">
        <w:rPr>
          <w:rFonts w:ascii="Arial" w:hAnsi="Arial" w:cs="Arial"/>
          <w:b/>
          <w:sz w:val="24"/>
          <w:szCs w:val="24"/>
        </w:rPr>
        <w:t>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2.9</w:t>
      </w:r>
      <w:r w:rsidRPr="00836A18">
        <w:rPr>
          <w:rFonts w:ascii="Arial" w:hAnsi="Arial" w:cs="Arial"/>
          <w:sz w:val="24"/>
          <w:szCs w:val="24"/>
        </w:rPr>
        <w:tab/>
        <w:t>Перечень нормативных правовых актов, регулирующих предоставление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  Конституция Российской Федерации, принятая </w:t>
      </w:r>
      <w:r w:rsidRPr="00836A18">
        <w:rPr>
          <w:rFonts w:ascii="Arial" w:hAnsi="Arial" w:cs="Arial"/>
          <w:sz w:val="24"/>
          <w:szCs w:val="24"/>
        </w:rPr>
        <w:tab/>
        <w:t>всенародным голосованием 12.12.1993 («Российская газета». № 7, 21.01.2009);</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w:t>
      </w:r>
      <w:r w:rsidRPr="00836A18">
        <w:rPr>
          <w:rFonts w:ascii="Arial" w:hAnsi="Arial" w:cs="Arial"/>
          <w:sz w:val="24"/>
          <w:szCs w:val="24"/>
        </w:rPr>
        <w:tab/>
        <w:t>Налоговый кодекс Российской Федерации (Собрание законодательства Российской Федерации, 03.08.1998, № 31 часть 1), ст. 3324);</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w:t>
      </w:r>
      <w:r w:rsidRPr="00836A18">
        <w:rPr>
          <w:rFonts w:ascii="Arial" w:hAnsi="Arial" w:cs="Arial"/>
          <w:sz w:val="24"/>
          <w:szCs w:val="24"/>
        </w:rPr>
        <w:tab/>
        <w:t>Кодекс Российской Федерации об административных правонарушениях;</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w:t>
      </w:r>
      <w:r w:rsidRPr="00836A18">
        <w:rPr>
          <w:rFonts w:ascii="Arial" w:hAnsi="Arial" w:cs="Arial"/>
          <w:sz w:val="24"/>
          <w:szCs w:val="24"/>
        </w:rPr>
        <w:tab/>
        <w:t>Фед</w:t>
      </w:r>
      <w:r>
        <w:rPr>
          <w:rFonts w:ascii="Arial" w:hAnsi="Arial" w:cs="Arial"/>
          <w:sz w:val="24"/>
          <w:szCs w:val="24"/>
        </w:rPr>
        <w:t>еральный закон от 06.10.2003 №</w:t>
      </w:r>
      <w:r w:rsidRPr="00836A18">
        <w:rPr>
          <w:rFonts w:ascii="Arial" w:hAnsi="Arial" w:cs="Arial"/>
          <w:sz w:val="24"/>
          <w:szCs w:val="24"/>
        </w:rPr>
        <w:t>131-Ф3 «Об общих принципах организации местного самоуправления б Российской Федерации» («Российская газета», 302, 08.10.2003):</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w:t>
      </w:r>
      <w:r w:rsidRPr="00836A18">
        <w:rPr>
          <w:rFonts w:ascii="Arial" w:hAnsi="Arial" w:cs="Arial"/>
          <w:sz w:val="24"/>
          <w:szCs w:val="24"/>
        </w:rPr>
        <w:tab/>
        <w:t>закон от 27.07.2006</w:t>
      </w:r>
      <w:r w:rsidRPr="00836A18">
        <w:rPr>
          <w:rFonts w:ascii="Arial" w:hAnsi="Arial" w:cs="Arial"/>
          <w:sz w:val="24"/>
          <w:szCs w:val="24"/>
        </w:rPr>
        <w:tab/>
        <w:t>№</w:t>
      </w:r>
      <w:r w:rsidRPr="00836A18">
        <w:rPr>
          <w:rFonts w:ascii="Arial" w:hAnsi="Arial" w:cs="Arial"/>
          <w:sz w:val="24"/>
          <w:szCs w:val="24"/>
        </w:rPr>
        <w:tab/>
        <w:t xml:space="preserve">149-ФЗ «Об информации, информационных технологиях я о защите информации» («Российская газета», № </w:t>
      </w:r>
      <w:r w:rsidRPr="00836A18">
        <w:rPr>
          <w:rFonts w:ascii="Arial" w:hAnsi="Arial" w:cs="Arial"/>
          <w:sz w:val="24"/>
          <w:szCs w:val="24"/>
        </w:rPr>
        <w:t>165, 29.07.2006</w:t>
      </w:r>
      <w:r w:rsidRPr="00836A18">
        <w:rPr>
          <w:rFonts w:ascii="Arial" w:hAnsi="Arial" w:cs="Arial"/>
          <w:sz w:val="24"/>
          <w:szCs w:val="24"/>
        </w:rPr>
        <w:t>);</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w:t>
      </w:r>
      <w:r w:rsidRPr="00836A18">
        <w:rPr>
          <w:rFonts w:ascii="Arial" w:hAnsi="Arial" w:cs="Arial"/>
          <w:sz w:val="24"/>
          <w:szCs w:val="24"/>
        </w:rPr>
        <w:tab/>
        <w:t xml:space="preserve"> закон от 27.07201</w:t>
      </w:r>
      <w:r>
        <w:rPr>
          <w:rFonts w:ascii="Arial" w:hAnsi="Arial" w:cs="Arial"/>
          <w:sz w:val="24"/>
          <w:szCs w:val="24"/>
        </w:rPr>
        <w:t>C</w:t>
      </w:r>
      <w:r>
        <w:rPr>
          <w:rFonts w:ascii="Arial" w:hAnsi="Arial" w:cs="Arial"/>
          <w:sz w:val="24"/>
          <w:szCs w:val="24"/>
        </w:rPr>
        <w:tab/>
        <w:t>№</w:t>
      </w:r>
      <w:r w:rsidRPr="00836A18">
        <w:rPr>
          <w:rFonts w:ascii="Arial" w:hAnsi="Arial" w:cs="Arial"/>
          <w:sz w:val="24"/>
          <w:szCs w:val="24"/>
        </w:rPr>
        <w:t>210-ФЗ «Об организации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предоставления государственных и муниципальных услуг» («Российская газета», № </w:t>
      </w:r>
      <w:r w:rsidRPr="00836A18">
        <w:rPr>
          <w:rFonts w:ascii="Arial" w:hAnsi="Arial" w:cs="Arial"/>
          <w:sz w:val="24"/>
          <w:szCs w:val="24"/>
        </w:rPr>
        <w:t>168, 30.07.2010</w:t>
      </w:r>
      <w:r w:rsidRPr="00836A18">
        <w:rPr>
          <w:rFonts w:ascii="Arial" w:hAnsi="Arial" w:cs="Arial"/>
          <w:sz w:val="24"/>
          <w:szCs w:val="24"/>
        </w:rPr>
        <w:t>);</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w:t>
      </w:r>
      <w:r w:rsidRPr="00836A18">
        <w:rPr>
          <w:rFonts w:ascii="Arial" w:hAnsi="Arial" w:cs="Arial"/>
          <w:sz w:val="24"/>
          <w:szCs w:val="24"/>
        </w:rPr>
        <w:tab/>
        <w:t>Федеральный закон ст 10.12.1995 № 196-ФЗ «О безопасности дорожного движения» (Собрание законодательства РФ, 11.12 1995, № 50, ст. 4873);</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w:t>
      </w:r>
      <w:r w:rsidRPr="00836A18">
        <w:rPr>
          <w:rFonts w:ascii="Arial" w:hAnsi="Arial" w:cs="Arial"/>
          <w:sz w:val="24"/>
          <w:szCs w:val="24"/>
        </w:rPr>
        <w:tab/>
        <w:t xml:space="preserve">Федеральный закон ст 08.11.2007 Ж </w:t>
      </w:r>
      <w:r>
        <w:rPr>
          <w:rFonts w:ascii="Arial" w:hAnsi="Arial" w:cs="Arial"/>
          <w:sz w:val="24"/>
          <w:szCs w:val="24"/>
        </w:rPr>
        <w:t>№</w:t>
      </w:r>
      <w:r w:rsidRPr="00836A18">
        <w:rPr>
          <w:rFonts w:ascii="Arial" w:hAnsi="Arial" w:cs="Arial"/>
          <w:sz w:val="24"/>
          <w:szCs w:val="24"/>
        </w:rPr>
        <w:t>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 закон от 04.05.1999</w:t>
      </w:r>
      <w:r w:rsidRPr="00836A18">
        <w:rPr>
          <w:rFonts w:ascii="Arial" w:hAnsi="Arial" w:cs="Arial"/>
          <w:sz w:val="24"/>
          <w:szCs w:val="24"/>
        </w:rPr>
        <w:tab/>
        <w:t>96-ФЗ «Об охране атмосферного воздуха»,</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w:t>
      </w:r>
      <w:r w:rsidRPr="00836A18">
        <w:rPr>
          <w:rFonts w:ascii="Arial" w:hAnsi="Arial" w:cs="Arial"/>
          <w:sz w:val="24"/>
          <w:szCs w:val="24"/>
        </w:rPr>
        <w:tab/>
        <w:t xml:space="preserve">закон от 01.07.2011 </w:t>
      </w:r>
      <w:r>
        <w:rPr>
          <w:rFonts w:ascii="Arial" w:hAnsi="Arial" w:cs="Arial"/>
          <w:sz w:val="24"/>
          <w:szCs w:val="24"/>
        </w:rPr>
        <w:t>№</w:t>
      </w:r>
      <w:r>
        <w:rPr>
          <w:rFonts w:ascii="Arial" w:hAnsi="Arial" w:cs="Arial"/>
          <w:sz w:val="24"/>
          <w:szCs w:val="24"/>
        </w:rPr>
        <w:tab/>
        <w:t xml:space="preserve">170-ФЗ «О техническом осмотре транспортных средств </w:t>
      </w:r>
      <w:r w:rsidRPr="00836A18">
        <w:rPr>
          <w:rFonts w:ascii="Arial" w:hAnsi="Arial" w:cs="Arial"/>
          <w:sz w:val="24"/>
          <w:szCs w:val="24"/>
        </w:rPr>
        <w:t>и о</w:t>
      </w:r>
      <w:r>
        <w:rPr>
          <w:rFonts w:ascii="Arial" w:hAnsi="Arial" w:cs="Arial"/>
          <w:sz w:val="24"/>
          <w:szCs w:val="24"/>
        </w:rPr>
        <w:t xml:space="preserve"> внесении изменений в отдельные </w:t>
      </w:r>
      <w:r w:rsidRPr="00836A18">
        <w:rPr>
          <w:rFonts w:ascii="Arial" w:hAnsi="Arial" w:cs="Arial"/>
          <w:sz w:val="24"/>
          <w:szCs w:val="24"/>
        </w:rPr>
        <w:t>законодательные акты</w:t>
      </w:r>
      <w:r>
        <w:rPr>
          <w:rFonts w:ascii="Arial" w:hAnsi="Arial" w:cs="Arial"/>
          <w:sz w:val="24"/>
          <w:szCs w:val="24"/>
        </w:rPr>
        <w:t xml:space="preserve"> </w:t>
      </w:r>
      <w:r w:rsidRPr="00836A18">
        <w:rPr>
          <w:rFonts w:ascii="Arial" w:hAnsi="Arial" w:cs="Arial"/>
          <w:sz w:val="24"/>
          <w:szCs w:val="24"/>
        </w:rPr>
        <w:t>Российской Федерации».</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w:t>
      </w:r>
      <w:r w:rsidRPr="00836A18">
        <w:rPr>
          <w:rFonts w:ascii="Arial" w:hAnsi="Arial" w:cs="Arial"/>
          <w:sz w:val="24"/>
          <w:szCs w:val="24"/>
        </w:rPr>
        <w:tab/>
        <w:t>Для получения муниципальной услуги заявитель представляет:</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2.10.1</w:t>
      </w:r>
      <w:r w:rsidRPr="00836A18">
        <w:rPr>
          <w:rFonts w:ascii="Arial" w:hAnsi="Arial" w:cs="Arial"/>
          <w:sz w:val="24"/>
          <w:szCs w:val="24"/>
        </w:rPr>
        <w:tab/>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форме электронного документа в личном кабинете на ЕПГУ;</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836A18" w:rsidRPr="00836A18" w:rsidRDefault="00836A18" w:rsidP="00836A18">
      <w:pPr>
        <w:spacing w:after="0" w:line="240" w:lineRule="auto"/>
        <w:ind w:firstLine="709"/>
        <w:jc w:val="both"/>
        <w:rPr>
          <w:rFonts w:ascii="Arial" w:hAnsi="Arial" w:cs="Arial"/>
          <w:sz w:val="24"/>
          <w:szCs w:val="24"/>
        </w:rPr>
      </w:pPr>
      <w:r>
        <w:rPr>
          <w:rFonts w:ascii="Arial" w:hAnsi="Arial" w:cs="Arial"/>
          <w:sz w:val="24"/>
          <w:szCs w:val="24"/>
        </w:rPr>
        <w:t>2.10</w:t>
      </w:r>
      <w:r w:rsidRPr="00836A18">
        <w:rPr>
          <w:rFonts w:ascii="Arial" w:hAnsi="Arial" w:cs="Arial"/>
          <w:sz w:val="24"/>
          <w:szCs w:val="24"/>
        </w:rPr>
        <w:t>.2 Документ, удостоверяющий личность заявителя, представителя.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36A18" w:rsidRPr="00836A18" w:rsidRDefault="00836A18" w:rsidP="00836A18">
      <w:pPr>
        <w:spacing w:after="0" w:line="240" w:lineRule="auto"/>
        <w:ind w:firstLine="709"/>
        <w:jc w:val="both"/>
        <w:rPr>
          <w:rFonts w:ascii="Arial" w:hAnsi="Arial" w:cs="Arial"/>
          <w:sz w:val="24"/>
          <w:szCs w:val="24"/>
        </w:rPr>
      </w:pPr>
      <w:r>
        <w:rPr>
          <w:rFonts w:ascii="Arial" w:hAnsi="Arial" w:cs="Arial"/>
          <w:sz w:val="24"/>
          <w:szCs w:val="24"/>
        </w:rPr>
        <w:t xml:space="preserve">В случае, </w:t>
      </w:r>
      <w:r w:rsidRPr="00836A18">
        <w:rPr>
          <w:rFonts w:ascii="Arial" w:hAnsi="Arial" w:cs="Arial"/>
          <w:sz w:val="24"/>
          <w:szCs w:val="24"/>
        </w:rPr>
        <w:t>если заявление подаетс</w:t>
      </w:r>
      <w:r>
        <w:rPr>
          <w:rFonts w:ascii="Arial" w:hAnsi="Arial" w:cs="Arial"/>
          <w:sz w:val="24"/>
          <w:szCs w:val="24"/>
        </w:rPr>
        <w:t xml:space="preserve">я представителем, дополнительно предоставляется </w:t>
      </w:r>
      <w:r w:rsidRPr="00836A18">
        <w:rPr>
          <w:rFonts w:ascii="Arial" w:hAnsi="Arial" w:cs="Arial"/>
          <w:sz w:val="24"/>
          <w:szCs w:val="24"/>
        </w:rPr>
        <w:t>документ, подтверж</w:t>
      </w:r>
      <w:r>
        <w:rPr>
          <w:rFonts w:ascii="Arial" w:hAnsi="Arial" w:cs="Arial"/>
          <w:sz w:val="24"/>
          <w:szCs w:val="24"/>
        </w:rPr>
        <w:t xml:space="preserve">дающий полномочия представителя </w:t>
      </w:r>
      <w:r w:rsidRPr="00836A18">
        <w:rPr>
          <w:rFonts w:ascii="Arial" w:hAnsi="Arial" w:cs="Arial"/>
          <w:sz w:val="24"/>
          <w:szCs w:val="24"/>
        </w:rPr>
        <w:t>действовать от имени заявителя.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липа, выдавшего документ.</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документ, подтверждающий полномочия заявителя выдан индивидуальным</w:t>
      </w:r>
      <w:r w:rsidRPr="00836A18">
        <w:rPr>
          <w:rFonts w:ascii="Arial" w:hAnsi="Arial" w:cs="Arial"/>
          <w:sz w:val="24"/>
          <w:szCs w:val="24"/>
        </w:rPr>
        <w:tab/>
        <w:t>предпринимателем -</w:t>
      </w:r>
      <w:r>
        <w:rPr>
          <w:rFonts w:ascii="Arial" w:hAnsi="Arial" w:cs="Arial"/>
          <w:sz w:val="24"/>
          <w:szCs w:val="24"/>
        </w:rPr>
        <w:t xml:space="preserve"> должен быть подписан усиленной </w:t>
      </w:r>
      <w:r w:rsidRPr="00836A18">
        <w:rPr>
          <w:rFonts w:ascii="Arial" w:hAnsi="Arial" w:cs="Arial"/>
          <w:sz w:val="24"/>
          <w:szCs w:val="24"/>
        </w:rPr>
        <w:t>квалификационной электронной подписью индивидуального предпринимателя.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2.10.3</w:t>
      </w:r>
      <w:r w:rsidRPr="00836A18">
        <w:rPr>
          <w:rFonts w:ascii="Arial" w:hAnsi="Arial" w:cs="Arial"/>
          <w:sz w:val="24"/>
          <w:szCs w:val="24"/>
        </w:rPr>
        <w:tab/>
        <w:t>Копию паспорта транспортного средства (электронного паспорта транспортного средства);</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2.10.4</w:t>
      </w:r>
      <w:r w:rsidRPr="00836A18">
        <w:rPr>
          <w:rFonts w:ascii="Arial" w:hAnsi="Arial" w:cs="Arial"/>
          <w:sz w:val="24"/>
          <w:szCs w:val="24"/>
        </w:rPr>
        <w:tab/>
        <w:t>Копию свидетельства о регистрация транспортного средства;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2.10.5</w:t>
      </w:r>
      <w:r w:rsidRPr="00836A18">
        <w:rPr>
          <w:rFonts w:ascii="Arial" w:hAnsi="Arial" w:cs="Arial"/>
          <w:sz w:val="24"/>
          <w:szCs w:val="24"/>
        </w:rPr>
        <w:tab/>
        <w:t>Копию документов, подтверждающих необходимость осуществления грузовой перевозки (для юридических лиц и индивидуальных предпринимателей):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документ, подтверждающий оплату (при осуществлении доставки крупногабаритных покупок);</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2.10.6</w:t>
      </w:r>
      <w:r w:rsidRPr="00836A18">
        <w:rPr>
          <w:rFonts w:ascii="Arial" w:hAnsi="Arial" w:cs="Arial"/>
          <w:sz w:val="24"/>
          <w:szCs w:val="24"/>
        </w:rPr>
        <w:tab/>
        <w:t>Для проезда к месту жительства (для физических лиц) дополнительно прилагаются следующие документы:</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копию документа, подт</w:t>
      </w:r>
      <w:r>
        <w:rPr>
          <w:rFonts w:ascii="Arial" w:hAnsi="Arial" w:cs="Arial"/>
          <w:sz w:val="24"/>
          <w:szCs w:val="24"/>
        </w:rPr>
        <w:t>верждающего в</w:t>
      </w:r>
      <w:r w:rsidRPr="00836A18">
        <w:rPr>
          <w:rFonts w:ascii="Arial" w:hAnsi="Arial" w:cs="Arial"/>
          <w:sz w:val="24"/>
          <w:szCs w:val="24"/>
        </w:rPr>
        <w:t xml:space="preserve"> установленном порядке факт регистрации по месту жительства (при предъявлении подлинника);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2.10.7</w:t>
      </w:r>
      <w:r w:rsidRPr="00836A18">
        <w:rPr>
          <w:rFonts w:ascii="Arial" w:hAnsi="Arial" w:cs="Arial"/>
          <w:sz w:val="24"/>
          <w:szCs w:val="24"/>
        </w:rPr>
        <w:tab/>
        <w:t>Перечень</w:t>
      </w:r>
      <w:r w:rsidRPr="00836A18">
        <w:rPr>
          <w:rFonts w:ascii="Arial" w:hAnsi="Arial" w:cs="Arial"/>
          <w:sz w:val="24"/>
          <w:szCs w:val="24"/>
        </w:rPr>
        <w:tab/>
        <w:t xml:space="preserve">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w:t>
      </w:r>
      <w:r w:rsidRPr="00836A18">
        <w:rPr>
          <w:rFonts w:ascii="Arial" w:hAnsi="Arial" w:cs="Arial"/>
          <w:sz w:val="24"/>
          <w:szCs w:val="24"/>
        </w:rPr>
        <w:lastRenderedPageBreak/>
        <w:t>органов, органов местного самоуправления и иных органов, участвующих в предоставлении государственных или муниципальных услуг:</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836A18" w:rsidRP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6A18" w:rsidRP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2.11</w:t>
      </w:r>
      <w:r w:rsidRPr="00836A18">
        <w:rPr>
          <w:rFonts w:ascii="Arial" w:hAnsi="Arial" w:cs="Arial"/>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сведения о собственниках (владельцах) транспортных средств.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2.12</w:t>
      </w:r>
      <w:r w:rsidRPr="00836A18">
        <w:rPr>
          <w:rFonts w:ascii="Arial" w:hAnsi="Arial" w:cs="Arial"/>
          <w:sz w:val="24"/>
          <w:szCs w:val="24"/>
        </w:rPr>
        <w:tab/>
        <w:t>При предоставлении муниципальной услуги запрещается требовать от заявителя: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1.</w:t>
      </w:r>
      <w:r w:rsidRPr="00836A18">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w:t>
      </w:r>
      <w:r w:rsidRPr="00836A18">
        <w:rPr>
          <w:rFonts w:ascii="Arial" w:hAnsi="Arial" w:cs="Arial"/>
          <w:sz w:val="24"/>
          <w:szCs w:val="24"/>
        </w:rPr>
        <w:tab/>
        <w:t>Представления документов и информации, которые в соответствии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с нормативными правовыми актами Российской Федерации и </w:t>
      </w:r>
      <w:r>
        <w:rPr>
          <w:rFonts w:ascii="Arial" w:hAnsi="Arial" w:cs="Arial"/>
          <w:sz w:val="24"/>
          <w:szCs w:val="24"/>
        </w:rPr>
        <w:t xml:space="preserve">Красноярского края, муниципальными правовыми </w:t>
      </w:r>
      <w:r w:rsidRPr="00836A18">
        <w:rPr>
          <w:rFonts w:ascii="Arial" w:hAnsi="Arial" w:cs="Arial"/>
          <w:sz w:val="24"/>
          <w:szCs w:val="24"/>
        </w:rPr>
        <w:t>актами Тальского</w:t>
      </w:r>
      <w:r>
        <w:rPr>
          <w:rFonts w:ascii="Arial" w:hAnsi="Arial" w:cs="Arial"/>
          <w:sz w:val="24"/>
          <w:szCs w:val="24"/>
        </w:rPr>
        <w:t xml:space="preserve"> сельсовета </w:t>
      </w:r>
      <w:r w:rsidRPr="00836A18">
        <w:rPr>
          <w:rFonts w:ascii="Arial" w:hAnsi="Arial" w:cs="Arial"/>
          <w:sz w:val="24"/>
          <w:szCs w:val="24"/>
        </w:rPr>
        <w:t>находятся</w:t>
      </w:r>
      <w:r w:rsidRPr="00836A18">
        <w:rPr>
          <w:rFonts w:ascii="Arial" w:hAnsi="Arial" w:cs="Arial"/>
          <w:sz w:val="24"/>
          <w:szCs w:val="24"/>
        </w:rPr>
        <w:t xml:space="preserve"> в распоряжении органов, предоставляющих </w:t>
      </w:r>
      <w:r>
        <w:rPr>
          <w:rFonts w:ascii="Arial" w:hAnsi="Arial" w:cs="Arial"/>
          <w:sz w:val="24"/>
          <w:szCs w:val="24"/>
        </w:rPr>
        <w:t>муниципальную услугу,</w:t>
      </w:r>
      <w:r w:rsidRPr="00836A18">
        <w:rPr>
          <w:rFonts w:ascii="Arial" w:hAnsi="Arial" w:cs="Arial"/>
          <w:sz w:val="24"/>
          <w:szCs w:val="24"/>
        </w:rPr>
        <w:t xml:space="preserve"> государственных</w:t>
      </w:r>
      <w:r w:rsidRPr="00836A18">
        <w:rPr>
          <w:rFonts w:ascii="Arial" w:hAnsi="Arial" w:cs="Arial"/>
          <w:sz w:val="24"/>
          <w:szCs w:val="24"/>
        </w:rPr>
        <w:t xml:space="preserve"> органов, органов местного</w:t>
      </w:r>
      <w:r>
        <w:rPr>
          <w:rFonts w:ascii="Arial" w:hAnsi="Arial" w:cs="Arial"/>
          <w:sz w:val="24"/>
          <w:szCs w:val="24"/>
        </w:rPr>
        <w:t xml:space="preserve"> </w:t>
      </w:r>
      <w:r w:rsidRPr="00836A18">
        <w:rPr>
          <w:rFonts w:ascii="Arial" w:hAnsi="Arial" w:cs="Arial"/>
          <w:sz w:val="24"/>
          <w:szCs w:val="24"/>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Pr>
          <w:rFonts w:ascii="Arial" w:hAnsi="Arial" w:cs="Arial"/>
          <w:sz w:val="24"/>
          <w:szCs w:val="24"/>
        </w:rPr>
        <w:t>закона от 27 07.2010 № 21С-ФЗ «</w:t>
      </w:r>
      <w:r w:rsidRPr="00836A18">
        <w:rPr>
          <w:rFonts w:ascii="Arial" w:hAnsi="Arial" w:cs="Arial"/>
          <w:sz w:val="24"/>
          <w:szCs w:val="24"/>
        </w:rPr>
        <w:t>Об организации предоставления государственных и муниципальных услуг» (далее - Федеральный закон № 210-ФЗ).</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3.</w:t>
      </w:r>
      <w:r w:rsidRPr="00836A18">
        <w:rPr>
          <w:rFonts w:ascii="Arial" w:hAnsi="Arial" w:cs="Arial"/>
          <w:sz w:val="24"/>
          <w:szCs w:val="24"/>
        </w:rPr>
        <w:tab/>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наличие ошибок в</w:t>
      </w:r>
      <w:r w:rsidRPr="00836A18">
        <w:rPr>
          <w:rFonts w:ascii="Arial" w:hAnsi="Arial" w:cs="Arial"/>
          <w:sz w:val="24"/>
          <w:szCs w:val="24"/>
        </w:rPr>
        <w:tab/>
        <w:t>заявлении с</w:t>
      </w:r>
      <w:r>
        <w:rPr>
          <w:rFonts w:ascii="Arial" w:hAnsi="Arial" w:cs="Arial"/>
          <w:sz w:val="24"/>
          <w:szCs w:val="24"/>
        </w:rPr>
        <w:t xml:space="preserve"> предоставлении муниципальной</w:t>
      </w:r>
      <w:r w:rsidRPr="00836A18">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Arial" w:hAnsi="Arial" w:cs="Arial"/>
          <w:sz w:val="24"/>
          <w:szCs w:val="24"/>
        </w:rPr>
        <w:t>муниципальной</w:t>
      </w:r>
      <w:r w:rsidRPr="00836A18">
        <w:rPr>
          <w:rFonts w:ascii="Arial" w:hAnsi="Arial" w:cs="Arial"/>
          <w:sz w:val="24"/>
          <w:szCs w:val="24"/>
        </w:rPr>
        <w:t xml:space="preserve"> услуги, либо в предоставлении муниципальной услуги и не включенных в представленный ранее комплект документов;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Pr>
          <w:rFonts w:ascii="Arial" w:hAnsi="Arial" w:cs="Arial"/>
          <w:sz w:val="24"/>
          <w:szCs w:val="24"/>
        </w:rPr>
        <w:t xml:space="preserve"> </w:t>
      </w:r>
      <w:r w:rsidRPr="00836A18">
        <w:rPr>
          <w:rFonts w:ascii="Arial" w:hAnsi="Arial" w:cs="Arial"/>
          <w:sz w:val="24"/>
          <w:szCs w:val="24"/>
        </w:rPr>
        <w:t xml:space="preserve">организации, предусмотренной частью 1.1 </w:t>
      </w:r>
      <w:r>
        <w:rPr>
          <w:rFonts w:ascii="Arial" w:hAnsi="Arial" w:cs="Arial"/>
          <w:sz w:val="24"/>
          <w:szCs w:val="24"/>
        </w:rPr>
        <w:t>статьи 16 Федерального закона №</w:t>
      </w:r>
      <w:r w:rsidRPr="00836A18">
        <w:rPr>
          <w:rFonts w:ascii="Arial" w:hAnsi="Arial" w:cs="Arial"/>
          <w:sz w:val="24"/>
          <w:szCs w:val="24"/>
        </w:rPr>
        <w:t>210-ФЗ, уведомляется заявитель, а также приносятся извинения за доставленные неудобства.</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2.13</w:t>
      </w:r>
      <w:r w:rsidRPr="00836A18">
        <w:rPr>
          <w:rFonts w:ascii="Arial" w:hAnsi="Arial" w:cs="Arial"/>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заявитель не относится к кругу лиц, имеющих право на предоставление муниципальной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представление неполного комплекта документов, необходимых для предоставления муниципальной;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представленные заявителем документы утратили силу на момент обращения за услугой;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неполное или не корректное заполнение полей в форме заявления, в том числе в интерактивной форме заявления на ЕПГУ;</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несоблюдение установленных статьей 11 Федерального закона от 06.04.2011 № 63-ФЗ «Об электронной подписи» условий признания действительности, </w:t>
      </w:r>
      <w:r w:rsidRPr="00836A18">
        <w:rPr>
          <w:rFonts w:ascii="Arial" w:hAnsi="Arial" w:cs="Arial"/>
          <w:sz w:val="24"/>
          <w:szCs w:val="24"/>
        </w:rPr>
        <w:t>усиленной</w:t>
      </w:r>
      <w:r w:rsidRPr="00836A18">
        <w:rPr>
          <w:rFonts w:ascii="Arial" w:hAnsi="Arial" w:cs="Arial"/>
          <w:sz w:val="24"/>
          <w:szCs w:val="24"/>
        </w:rPr>
        <w:t xml:space="preserve"> квалифицированной электронной подписи;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2.14</w:t>
      </w:r>
      <w:r w:rsidRPr="00836A18">
        <w:rPr>
          <w:rFonts w:ascii="Arial" w:hAnsi="Arial" w:cs="Arial"/>
          <w:sz w:val="24"/>
          <w:szCs w:val="24"/>
        </w:rPr>
        <w:tab/>
        <w:t>Оснований для приостановления предоставления государственной услуги законодательством Российской Федерации не предусмотрено.</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2.15</w:t>
      </w:r>
      <w:r w:rsidRPr="00836A18">
        <w:rPr>
          <w:rFonts w:ascii="Arial" w:hAnsi="Arial" w:cs="Arial"/>
          <w:sz w:val="24"/>
          <w:szCs w:val="24"/>
        </w:rPr>
        <w:tab/>
        <w:t>Основания для отказа в предоставлении муниципальной услуги</w:t>
      </w:r>
      <w:r>
        <w:rPr>
          <w:rFonts w:ascii="Arial" w:hAnsi="Arial" w:cs="Arial"/>
          <w:sz w:val="24"/>
          <w:szCs w:val="24"/>
        </w:rPr>
        <w:t>:</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представленных Заявителем документах со</w:t>
      </w:r>
      <w:r>
        <w:rPr>
          <w:rFonts w:ascii="Arial" w:hAnsi="Arial" w:cs="Arial"/>
          <w:sz w:val="24"/>
          <w:szCs w:val="24"/>
        </w:rPr>
        <w:t>держатся недостоверные сведения;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несоответствие документов, по форме или содержанию требованиям законодательства Российской Федерации;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наличие возможности организации маршрутов проезда без заезда в зону ограничения к месту погрузки или разгрузки;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в представленных Заявителем документах содержатся недостоверные сведения;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заявленный грузовой автотранспорт по экологическим характеристикам ниже класса 2;</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 представленному документальному обоснованию услуга ранее предоставлялась;</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несоответствие информации, которая содержится в документах, предс</w:t>
      </w:r>
      <w:r>
        <w:rPr>
          <w:rFonts w:ascii="Arial" w:hAnsi="Arial" w:cs="Arial"/>
          <w:sz w:val="24"/>
          <w:szCs w:val="24"/>
        </w:rPr>
        <w:t>тавленных Заявителем, сведениям,</w:t>
      </w:r>
      <w:r w:rsidRPr="00836A18">
        <w:rPr>
          <w:rFonts w:ascii="Arial" w:hAnsi="Arial" w:cs="Arial"/>
          <w:sz w:val="24"/>
          <w:szCs w:val="24"/>
        </w:rPr>
        <w:t xml:space="preserve"> полученным в результате межведомственного информационного взаимодействия.</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 xml:space="preserve">Перечень услуг, которые являются необходимыми и обязательными для предоставления </w:t>
      </w:r>
      <w:r w:rsidRPr="00836A18">
        <w:rPr>
          <w:rFonts w:ascii="Arial" w:hAnsi="Arial" w:cs="Arial"/>
          <w:b/>
          <w:sz w:val="24"/>
          <w:szCs w:val="24"/>
        </w:rPr>
        <w:t>муниципальной</w:t>
      </w:r>
      <w:r w:rsidRPr="00836A18">
        <w:rPr>
          <w:rFonts w:ascii="Arial" w:hAnsi="Arial" w:cs="Arial"/>
          <w:b/>
          <w:sz w:val="24"/>
          <w:szCs w:val="24"/>
        </w:rPr>
        <w:t xml:space="preserve"> услуги, в том числе сведения о документе (документах), выдаваемом (вы</w:t>
      </w:r>
      <w:r w:rsidRPr="00836A18">
        <w:rPr>
          <w:rFonts w:ascii="Arial" w:hAnsi="Arial" w:cs="Arial"/>
          <w:b/>
          <w:sz w:val="24"/>
          <w:szCs w:val="24"/>
        </w:rPr>
        <w:t xml:space="preserve">даваемых) </w:t>
      </w:r>
      <w:r w:rsidRPr="00836A18">
        <w:rPr>
          <w:rFonts w:ascii="Arial" w:hAnsi="Arial" w:cs="Arial"/>
          <w:b/>
          <w:sz w:val="24"/>
          <w:szCs w:val="24"/>
        </w:rPr>
        <w:t>организациями,</w:t>
      </w:r>
      <w:r w:rsidRPr="00836A18">
        <w:rPr>
          <w:rFonts w:ascii="Arial" w:hAnsi="Arial" w:cs="Arial"/>
          <w:b/>
          <w:sz w:val="24"/>
          <w:szCs w:val="24"/>
        </w:rPr>
        <w:t xml:space="preserve"> участвующими в предоставлении муниципальной</w:t>
      </w:r>
      <w:r w:rsidRPr="00836A18">
        <w:rPr>
          <w:rFonts w:ascii="Arial" w:hAnsi="Arial" w:cs="Arial"/>
          <w:b/>
          <w:sz w:val="24"/>
          <w:szCs w:val="24"/>
        </w:rPr>
        <w:t xml:space="preserve">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2.16</w:t>
      </w:r>
      <w:r w:rsidRPr="00836A18">
        <w:rPr>
          <w:rFonts w:ascii="Arial" w:hAnsi="Arial" w:cs="Arial"/>
          <w:sz w:val="24"/>
          <w:szCs w:val="24"/>
        </w:rPr>
        <w:tab/>
        <w:t xml:space="preserve">Услуги, необходимые и обязательные для </w:t>
      </w:r>
      <w:r w:rsidRPr="00836A18">
        <w:rPr>
          <w:rFonts w:ascii="Arial" w:hAnsi="Arial" w:cs="Arial"/>
          <w:sz w:val="24"/>
          <w:szCs w:val="24"/>
        </w:rPr>
        <w:t xml:space="preserve">предоставления </w:t>
      </w:r>
      <w:r>
        <w:rPr>
          <w:rFonts w:ascii="Arial" w:hAnsi="Arial" w:cs="Arial"/>
          <w:sz w:val="24"/>
          <w:szCs w:val="24"/>
        </w:rPr>
        <w:t xml:space="preserve">муниципальной </w:t>
      </w:r>
      <w:r w:rsidRPr="00836A18">
        <w:rPr>
          <w:rFonts w:ascii="Arial" w:hAnsi="Arial" w:cs="Arial"/>
          <w:sz w:val="24"/>
          <w:szCs w:val="24"/>
        </w:rPr>
        <w:t>услуги</w:t>
      </w:r>
      <w:r w:rsidRPr="00836A18">
        <w:rPr>
          <w:rFonts w:ascii="Arial" w:hAnsi="Arial" w:cs="Arial"/>
          <w:sz w:val="24"/>
          <w:szCs w:val="24"/>
        </w:rPr>
        <w:t>, отсутствуют.</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2.17</w:t>
      </w:r>
      <w:r w:rsidRPr="00836A18">
        <w:rPr>
          <w:rFonts w:ascii="Arial" w:hAnsi="Arial" w:cs="Arial"/>
          <w:sz w:val="24"/>
          <w:szCs w:val="24"/>
        </w:rPr>
        <w:tab/>
        <w:t xml:space="preserve">Предоставление </w:t>
      </w:r>
      <w:r w:rsidRPr="00836A18">
        <w:rPr>
          <w:rFonts w:ascii="Arial" w:hAnsi="Arial" w:cs="Arial"/>
          <w:sz w:val="24"/>
          <w:szCs w:val="24"/>
        </w:rPr>
        <w:t>муниципальной услуги</w:t>
      </w:r>
      <w:r w:rsidRPr="00836A18">
        <w:rPr>
          <w:rFonts w:ascii="Arial" w:hAnsi="Arial" w:cs="Arial"/>
          <w:sz w:val="24"/>
          <w:szCs w:val="24"/>
        </w:rPr>
        <w:t xml:space="preserve"> осуществляется бесплатно.</w:t>
      </w:r>
    </w:p>
    <w:p w:rsid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36A18">
        <w:rPr>
          <w:rFonts w:ascii="Arial" w:hAnsi="Arial" w:cs="Arial"/>
          <w:b/>
          <w:sz w:val="24"/>
          <w:szCs w:val="24"/>
        </w:rPr>
        <w:t>муниципальной услуги</w:t>
      </w:r>
      <w:r w:rsidRPr="00836A18">
        <w:rPr>
          <w:rFonts w:ascii="Arial" w:hAnsi="Arial" w:cs="Arial"/>
          <w:b/>
          <w:sz w:val="24"/>
          <w:szCs w:val="24"/>
        </w:rPr>
        <w:t>, включая информацию о методике</w:t>
      </w: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расчета размера такой платы</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2.18</w:t>
      </w:r>
      <w:r w:rsidRPr="00836A18">
        <w:rPr>
          <w:rFonts w:ascii="Arial" w:hAnsi="Arial" w:cs="Arial"/>
          <w:sz w:val="24"/>
          <w:szCs w:val="24"/>
        </w:rPr>
        <w:tab/>
        <w:t>Услуги, необходимые и обязательные для предоставления муниципальной услуги, отсутствуют.</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 предоставление услуг, необходимых и осязательных для предоставления муниципальной услуги не предусмотрена плата.</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2.19</w:t>
      </w:r>
      <w:r w:rsidRPr="00836A18">
        <w:rPr>
          <w:rFonts w:ascii="Arial" w:hAnsi="Arial" w:cs="Arial"/>
          <w:sz w:val="24"/>
          <w:szCs w:val="24"/>
        </w:rPr>
        <w:tab/>
        <w:t>Максимальный срок ожидания в очереди при подаче запроса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2.20</w:t>
      </w:r>
      <w:r w:rsidRPr="00836A18">
        <w:rPr>
          <w:rFonts w:ascii="Arial" w:hAnsi="Arial" w:cs="Arial"/>
          <w:sz w:val="24"/>
          <w:szCs w:val="24"/>
        </w:rPr>
        <w:tab/>
        <w:t xml:space="preserve">Срок регистрации заявления о </w:t>
      </w:r>
      <w:r w:rsidRPr="00836A18">
        <w:rPr>
          <w:rFonts w:ascii="Arial" w:hAnsi="Arial" w:cs="Arial"/>
          <w:sz w:val="24"/>
          <w:szCs w:val="24"/>
        </w:rPr>
        <w:t xml:space="preserve">предоставлении </w:t>
      </w:r>
      <w:r>
        <w:rPr>
          <w:rFonts w:ascii="Arial" w:hAnsi="Arial" w:cs="Arial"/>
          <w:sz w:val="24"/>
          <w:szCs w:val="24"/>
        </w:rPr>
        <w:t>муниципальной</w:t>
      </w:r>
      <w:r w:rsidRPr="00836A18">
        <w:rPr>
          <w:rFonts w:ascii="Arial" w:hAnsi="Arial" w:cs="Arial"/>
          <w:sz w:val="24"/>
          <w:szCs w:val="24"/>
        </w:rPr>
        <w:t xml:space="preserve"> услуги подлежат регистрации в Уполномоченном органе в течение</w:t>
      </w:r>
      <w:r>
        <w:rPr>
          <w:rFonts w:ascii="Arial" w:hAnsi="Arial" w:cs="Arial"/>
          <w:sz w:val="24"/>
          <w:szCs w:val="24"/>
        </w:rPr>
        <w:t xml:space="preserve"> </w:t>
      </w:r>
      <w:r w:rsidRPr="00836A18">
        <w:rPr>
          <w:rFonts w:ascii="Arial" w:hAnsi="Arial" w:cs="Arial"/>
          <w:sz w:val="24"/>
          <w:szCs w:val="24"/>
        </w:rPr>
        <w:t>рабочего дня со дня получения заявления и документов, необходимых для предоставления муниципальной услуги.</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836A18" w:rsidRP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Требования к помещениям, в которых предоставляется</w:t>
      </w: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муниципальная услуга</w:t>
      </w:r>
    </w:p>
    <w:p w:rsidR="00836A18" w:rsidRPr="00836A18" w:rsidRDefault="00836A18" w:rsidP="00836A18">
      <w:pPr>
        <w:spacing w:after="0" w:line="240" w:lineRule="auto"/>
        <w:ind w:firstLine="709"/>
        <w:jc w:val="center"/>
        <w:rPr>
          <w:rFonts w:ascii="Arial" w:hAnsi="Arial" w:cs="Arial"/>
          <w:b/>
          <w:sz w:val="24"/>
          <w:szCs w:val="24"/>
        </w:rPr>
      </w:pP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2.21</w:t>
      </w:r>
      <w:r w:rsidRPr="00836A18">
        <w:rPr>
          <w:rFonts w:ascii="Arial" w:hAnsi="Arial" w:cs="Arial"/>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местонахождение и юридический адрес; режим работы; график приема;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номера телефонов для справок.</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Помещения, в которых предоставляется муниципальная услуга, оснащаются: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Места приема Заявителей оборудуются информационными табличками (вывесками) с указанием:</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номера кабинета и наименования отдела;</w:t>
      </w:r>
    </w:p>
    <w:p w:rsidR="00CD5105" w:rsidRPr="00CD5105" w:rsidRDefault="00836A18" w:rsidP="00CD5105">
      <w:pPr>
        <w:spacing w:after="0" w:line="240" w:lineRule="auto"/>
        <w:ind w:firstLine="709"/>
        <w:jc w:val="both"/>
        <w:rPr>
          <w:rFonts w:ascii="Arial" w:hAnsi="Arial" w:cs="Arial"/>
          <w:sz w:val="24"/>
          <w:szCs w:val="24"/>
        </w:rPr>
      </w:pPr>
      <w:r w:rsidRPr="00836A18">
        <w:rPr>
          <w:rFonts w:ascii="Arial" w:hAnsi="Arial" w:cs="Arial"/>
          <w:sz w:val="24"/>
          <w:szCs w:val="24"/>
        </w:rPr>
        <w:t>фамилии, имени и отчества (последнее — при наличии), должности</w:t>
      </w:r>
      <w:r w:rsidR="00CD5105">
        <w:rPr>
          <w:rFonts w:ascii="Arial" w:hAnsi="Arial" w:cs="Arial"/>
          <w:sz w:val="24"/>
          <w:szCs w:val="24"/>
        </w:rPr>
        <w:t xml:space="preserve"> </w:t>
      </w:r>
      <w:r w:rsidR="00CD5105" w:rsidRPr="00CD5105">
        <w:rPr>
          <w:rFonts w:ascii="Arial" w:hAnsi="Arial" w:cs="Arial"/>
          <w:sz w:val="24"/>
          <w:szCs w:val="24"/>
        </w:rPr>
        <w:t>ответственного лица за прием документов; графика приема Заявителей.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При предоставлении </w:t>
      </w:r>
      <w:r w:rsidRPr="00CD5105">
        <w:rPr>
          <w:rFonts w:ascii="Arial" w:hAnsi="Arial" w:cs="Arial"/>
          <w:sz w:val="24"/>
          <w:szCs w:val="24"/>
        </w:rPr>
        <w:t>муниципальной услуги</w:t>
      </w:r>
      <w:r>
        <w:rPr>
          <w:rFonts w:ascii="Arial" w:hAnsi="Arial" w:cs="Arial"/>
          <w:sz w:val="24"/>
          <w:szCs w:val="24"/>
        </w:rPr>
        <w:t xml:space="preserve"> инвалидам обеспечиваются: </w:t>
      </w:r>
      <w:r w:rsidRPr="00CD5105">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D5105" w:rsidRPr="00CD5105" w:rsidRDefault="00CD5105" w:rsidP="00CD5105">
      <w:pPr>
        <w:spacing w:after="0" w:line="240" w:lineRule="auto"/>
        <w:ind w:firstLine="709"/>
        <w:jc w:val="both"/>
        <w:rPr>
          <w:rFonts w:ascii="Arial" w:hAnsi="Arial" w:cs="Arial"/>
          <w:sz w:val="24"/>
          <w:szCs w:val="24"/>
        </w:rPr>
      </w:pP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Показатели доступности и качества муниципальной услуги</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2.22</w:t>
      </w:r>
      <w:r w:rsidRPr="00CD5105">
        <w:rPr>
          <w:rFonts w:ascii="Arial" w:hAnsi="Arial" w:cs="Arial"/>
          <w:sz w:val="24"/>
          <w:szCs w:val="24"/>
        </w:rPr>
        <w:tab/>
        <w:t>Основными показателями доступности предоставления муниципальной услуги являются: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 xml:space="preserve"> наличие полной и понятной информации о порядке, сроках и ходе предоставления </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 муниципальной</w:t>
      </w:r>
      <w:r w:rsidRPr="00CD5105">
        <w:rPr>
          <w:rFonts w:ascii="Arial" w:hAnsi="Arial" w:cs="Arial"/>
          <w:sz w:val="24"/>
          <w:szCs w:val="24"/>
        </w:rPr>
        <w:tab/>
      </w:r>
      <w:r w:rsidRPr="00CD5105">
        <w:rPr>
          <w:rFonts w:ascii="Arial" w:hAnsi="Arial" w:cs="Arial"/>
          <w:sz w:val="24"/>
          <w:szCs w:val="24"/>
        </w:rPr>
        <w:t>услуги в</w:t>
      </w:r>
      <w:r w:rsidRPr="00CD5105">
        <w:rPr>
          <w:rFonts w:ascii="Arial" w:hAnsi="Arial" w:cs="Arial"/>
          <w:sz w:val="24"/>
          <w:szCs w:val="24"/>
        </w:rPr>
        <w:t xml:space="preserve"> информационно-телекоммуникационных сетях </w:t>
      </w:r>
      <w:r w:rsidRPr="00CD5105">
        <w:rPr>
          <w:rFonts w:ascii="Arial" w:hAnsi="Arial" w:cs="Arial"/>
          <w:sz w:val="24"/>
          <w:szCs w:val="24"/>
        </w:rPr>
        <w:t>общего пользования</w:t>
      </w:r>
      <w:r w:rsidRPr="00CD5105">
        <w:rPr>
          <w:rFonts w:ascii="Arial" w:hAnsi="Arial" w:cs="Arial"/>
          <w:sz w:val="24"/>
          <w:szCs w:val="24"/>
        </w:rPr>
        <w:t xml:space="preserve"> (в том числе в сети «Интернет»), средствах массовой информации;</w:t>
      </w:r>
    </w:p>
    <w:p w:rsidR="00836A18"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возможность получения заявителем уведомлений о предоставлении муниципальной услуги с помощью ВПГУ;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2.25. Основными показателями качества предоставления </w:t>
      </w:r>
      <w:r>
        <w:rPr>
          <w:rFonts w:ascii="Arial" w:hAnsi="Arial" w:cs="Arial"/>
          <w:sz w:val="24"/>
          <w:szCs w:val="24"/>
        </w:rPr>
        <w:t>муниципальной</w:t>
      </w:r>
      <w:r w:rsidRPr="00CD5105">
        <w:rPr>
          <w:rFonts w:ascii="Arial" w:hAnsi="Arial" w:cs="Arial"/>
          <w:sz w:val="24"/>
          <w:szCs w:val="24"/>
        </w:rPr>
        <w:t xml:space="preserve"> являются: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отсутствие нарушений установленных сроков в процессе предоставления муниципальной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w:t>
      </w:r>
      <w:r>
        <w:rPr>
          <w:rFonts w:ascii="Arial" w:hAnsi="Arial" w:cs="Arial"/>
          <w:sz w:val="24"/>
          <w:szCs w:val="24"/>
        </w:rPr>
        <w:t>творении) требований заявителей.</w:t>
      </w:r>
    </w:p>
    <w:p w:rsidR="00CD5105" w:rsidRPr="00CD5105" w:rsidRDefault="00CD5105" w:rsidP="00CD5105">
      <w:pPr>
        <w:spacing w:after="0" w:line="240" w:lineRule="auto"/>
        <w:ind w:firstLine="709"/>
        <w:jc w:val="both"/>
        <w:rPr>
          <w:rFonts w:ascii="Arial" w:hAnsi="Arial" w:cs="Arial"/>
          <w:sz w:val="24"/>
          <w:szCs w:val="24"/>
        </w:rPr>
      </w:pP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2.23</w:t>
      </w:r>
      <w:r w:rsidRPr="00CD5105">
        <w:rPr>
          <w:rFonts w:ascii="Arial" w:hAnsi="Arial" w:cs="Arial"/>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2.24</w:t>
      </w:r>
      <w:r w:rsidRPr="00CD5105">
        <w:rPr>
          <w:rFonts w:ascii="Arial" w:hAnsi="Arial" w:cs="Arial"/>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Заполненное заявление в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CD5105">
        <w:rPr>
          <w:rFonts w:ascii="Arial" w:hAnsi="Arial" w:cs="Arial"/>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 случае направления заявления посредством ЕЕГУ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2.25</w:t>
      </w:r>
      <w:r w:rsidRPr="00CD5105">
        <w:rPr>
          <w:rFonts w:ascii="Arial" w:hAnsi="Arial" w:cs="Arial"/>
          <w:sz w:val="24"/>
          <w:szCs w:val="24"/>
        </w:rPr>
        <w:tab/>
        <w:t>Электронные документы представляются в следующих форматах:</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а)</w:t>
      </w:r>
      <w:r w:rsidRPr="00CD5105">
        <w:rPr>
          <w:rFonts w:ascii="Arial" w:hAnsi="Arial" w:cs="Arial"/>
          <w:sz w:val="24"/>
          <w:szCs w:val="24"/>
        </w:rPr>
        <w:tab/>
        <w:t>xml - для формализованных документов;</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б)</w:t>
      </w:r>
      <w:r w:rsidRPr="00CD5105">
        <w:rPr>
          <w:rFonts w:ascii="Arial" w:hAnsi="Arial" w:cs="Arial"/>
          <w:sz w:val="24"/>
          <w:szCs w:val="24"/>
        </w:rPr>
        <w:tab/>
        <w:t>doc, docx, odt - для документов с текстовым содержанием, не включающим формулы (за исключением документов, указанных з подпункте "в" настоящего пункта);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w:t>
      </w:r>
      <w:r w:rsidRPr="00CD5105">
        <w:rPr>
          <w:rFonts w:ascii="Arial" w:hAnsi="Arial" w:cs="Arial"/>
          <w:sz w:val="24"/>
          <w:szCs w:val="24"/>
        </w:rPr>
        <w:tab/>
        <w:t>xls, xlsx, ods - для документов, содержащих расчеты;</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г)</w:t>
      </w:r>
      <w:r w:rsidRPr="00CD5105">
        <w:rPr>
          <w:rFonts w:ascii="Arial" w:hAnsi="Arial" w:cs="Arial"/>
          <w:sz w:val="24"/>
          <w:szCs w:val="24"/>
        </w:rPr>
        <w:tab/>
        <w:t>pdf, jpg, jpeg - для документов с текстовым содержанием, в том числе включающих формулы и шли)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«черно-белый» (при отсутствии в документе графических изображений и (или) цветного текста);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«оттенки серого» (при наличии в документе графических изображений, отличных от цветного графического изображения);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«цветной» или «режим полной цветопередачи» (при наличии в документе цветных графических изображений либо цветного текста);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сохранением всех аутентичных признаков подлинности, а именно: графической подписи лица, печати, углового штампа бланка;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Электронные документы должны обеспечивать:</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возможность идентифицировать документ и количество листов в документе;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jc w:val="center"/>
        <w:rPr>
          <w:rFonts w:ascii="Arial" w:hAnsi="Arial" w:cs="Arial"/>
          <w:b/>
          <w:sz w:val="24"/>
          <w:szCs w:val="24"/>
        </w:rPr>
      </w:pPr>
      <w:r w:rsidRPr="00CD5105">
        <w:rPr>
          <w:rFonts w:ascii="Arial" w:hAnsi="Arial" w:cs="Arial"/>
          <w:b/>
          <w:sz w:val="24"/>
          <w:szCs w:val="24"/>
          <w:lang w:val="en-US"/>
        </w:rPr>
        <w:t>III</w:t>
      </w:r>
      <w:r w:rsidRPr="00CD5105">
        <w:rPr>
          <w:rFonts w:ascii="Arial" w:hAnsi="Arial" w:cs="Arial"/>
          <w:b/>
          <w:sz w:val="24"/>
          <w:szCs w:val="24"/>
        </w:rPr>
        <w:t>.</w:t>
      </w:r>
      <w:r w:rsidRPr="00CD5105">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Исчерпывающий перечень административных процедур</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3.1</w:t>
      </w:r>
      <w:r w:rsidRPr="00CD5105">
        <w:rPr>
          <w:rFonts w:ascii="Arial" w:hAnsi="Arial" w:cs="Arial"/>
          <w:sz w:val="24"/>
          <w:szCs w:val="24"/>
        </w:rPr>
        <w:tab/>
        <w:t>Предоставление муниципальной услуги включает в себя следующие административные процедуры:</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проверка документов и регистрация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рассмотрение документов и сведений;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принятие решения;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выдача результата;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внесение результата муниципальной услуги в реестр юридически значимых записей.</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CD5105" w:rsidRPr="00CD5105" w:rsidRDefault="00CD5105" w:rsidP="00CD5105">
      <w:pPr>
        <w:spacing w:after="0" w:line="240" w:lineRule="auto"/>
        <w:ind w:firstLine="709"/>
        <w:jc w:val="both"/>
        <w:rPr>
          <w:rFonts w:ascii="Arial" w:hAnsi="Arial" w:cs="Arial"/>
          <w:sz w:val="24"/>
          <w:szCs w:val="24"/>
        </w:rPr>
      </w:pP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3.2</w:t>
      </w:r>
      <w:r w:rsidRPr="00CD5105">
        <w:rPr>
          <w:rFonts w:ascii="Arial" w:hAnsi="Arial" w:cs="Arial"/>
          <w:sz w:val="24"/>
          <w:szCs w:val="24"/>
        </w:rPr>
        <w:tab/>
        <w:t>При предоставлении муниципальной услуги в электронной форме заявителю обеспечиваются: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получение информации о порядке и сроках </w:t>
      </w:r>
      <w:r w:rsidRPr="00CD5105">
        <w:rPr>
          <w:rFonts w:ascii="Arial" w:hAnsi="Arial" w:cs="Arial"/>
          <w:sz w:val="24"/>
          <w:szCs w:val="24"/>
        </w:rPr>
        <w:t>предоставления муниципальной</w:t>
      </w:r>
      <w:r w:rsidRPr="00CD5105">
        <w:rPr>
          <w:rFonts w:ascii="Arial" w:hAnsi="Arial" w:cs="Arial"/>
          <w:sz w:val="24"/>
          <w:szCs w:val="24"/>
        </w:rPr>
        <w:t xml:space="preserve">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формирование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получение результата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получение сведений о ходе рассмотрения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осуществление оценки качества предоставления муниципальной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CD5105" w:rsidRP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Порядок осуществления административных процедур (действий) в</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электронной форме</w:t>
      </w:r>
    </w:p>
    <w:p w:rsid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3.3.Формирование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 формировании заявления заявителю обеспечивается: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а)</w:t>
      </w:r>
      <w:r w:rsidRPr="00CD5105">
        <w:rPr>
          <w:rFonts w:ascii="Arial" w:hAnsi="Arial" w:cs="Arial"/>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б)</w:t>
      </w:r>
      <w:r w:rsidRPr="00CD5105">
        <w:rPr>
          <w:rFonts w:ascii="Arial" w:hAnsi="Arial" w:cs="Arial"/>
          <w:sz w:val="24"/>
          <w:szCs w:val="24"/>
        </w:rPr>
        <w:tab/>
        <w:t>возможность печати на бумажном носителе копии электронной формы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w:t>
      </w:r>
      <w:r w:rsidRPr="00CD5105">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г)</w:t>
      </w:r>
      <w:r w:rsidRPr="00CD5105">
        <w:rPr>
          <w:rFonts w:ascii="Arial" w:hAnsi="Arial" w:cs="Arial"/>
          <w:sz w:val="24"/>
          <w:szCs w:val="24"/>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CD5105">
        <w:rPr>
          <w:rFonts w:ascii="Arial" w:hAnsi="Arial" w:cs="Arial"/>
          <w:sz w:val="24"/>
          <w:szCs w:val="24"/>
        </w:rPr>
        <w:lastRenderedPageBreak/>
        <w:t>сведений, опубликованных на ЕПГУ, в части, касающейся сведений, отсутствующих в ЕСИА;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w:t>
      </w:r>
      <w:r w:rsidRPr="00CD5105">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е)</w:t>
      </w:r>
      <w:r w:rsidRPr="00CD5105">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3.1</w:t>
      </w:r>
      <w:r w:rsidRPr="00CD5105">
        <w:rPr>
          <w:rFonts w:ascii="Arial" w:hAnsi="Arial" w:cs="Arial"/>
          <w:sz w:val="24"/>
          <w:szCs w:val="24"/>
        </w:rPr>
        <w:tab/>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а)</w:t>
      </w:r>
      <w:r w:rsidRPr="00CD5105">
        <w:rPr>
          <w:rFonts w:ascii="Arial" w:hAnsi="Arial" w:cs="Arial"/>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б)</w:t>
      </w:r>
      <w:r w:rsidRPr="00CD5105">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3.2</w:t>
      </w:r>
      <w:r w:rsidRPr="00CD5105">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Ответственное должностное лицо:</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проверяет наличие электронных заявлений, поступивших с ЕПГУ, с периодом не реже 2 (двух) раз в день;</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рассматривает поступившие заявления и приложенные образы документов (документы);</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производит действия в соответствии с пунктом 3.4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3.3</w:t>
      </w:r>
      <w:r w:rsidRPr="00CD5105">
        <w:rPr>
          <w:rFonts w:ascii="Arial" w:hAnsi="Arial" w:cs="Arial"/>
          <w:sz w:val="24"/>
          <w:szCs w:val="24"/>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3.4</w:t>
      </w:r>
      <w:r w:rsidRPr="00CD5105">
        <w:rPr>
          <w:rFonts w:ascii="Arial" w:hAnsi="Arial" w:cs="Arial"/>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 предоставлении муниципальной услуги в электронной форме заявителю направляется: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а)</w:t>
      </w:r>
      <w:r w:rsidRPr="00CD5105">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б)</w:t>
      </w:r>
      <w:r w:rsidRPr="00CD5105">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3.5</w:t>
      </w:r>
      <w:r w:rsidRPr="00CD5105">
        <w:rPr>
          <w:rFonts w:ascii="Arial" w:hAnsi="Arial" w:cs="Arial"/>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2П-ФЗ и в порядке, установленном постановлением Правительства Российской Федерации от 20.11.2012 № 1198 «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Порядок исправления допущенных опечаток и ошибок в выданных в результате предоставления муниципальной</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услуги документах</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3.6</w:t>
      </w:r>
      <w:r w:rsidRPr="00CD5105">
        <w:rPr>
          <w:rFonts w:ascii="Arial" w:hAnsi="Arial" w:cs="Arial"/>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3.7</w:t>
      </w:r>
      <w:r w:rsidRPr="00CD5105">
        <w:rPr>
          <w:rFonts w:ascii="Arial" w:hAnsi="Arial" w:cs="Arial"/>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3.8</w:t>
      </w:r>
      <w:r w:rsidRPr="00CD5105">
        <w:rPr>
          <w:rFonts w:ascii="Arial" w:hAnsi="Arial" w:cs="Arial"/>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3.9</w:t>
      </w:r>
      <w:r w:rsidRPr="00CD5105">
        <w:rPr>
          <w:rFonts w:ascii="Arial" w:hAnsi="Arial" w:cs="Arial"/>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3.10.</w:t>
      </w:r>
      <w:r w:rsidRPr="00CD5105">
        <w:rPr>
          <w:rFonts w:ascii="Arial" w:hAnsi="Arial" w:cs="Arial"/>
          <w:sz w:val="24"/>
          <w:szCs w:val="24"/>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3.11.</w:t>
      </w:r>
      <w:r w:rsidRPr="00CD5105">
        <w:rPr>
          <w:rFonts w:ascii="Arial" w:hAnsi="Arial" w:cs="Arial"/>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 xml:space="preserve">3.12. </w:t>
      </w:r>
      <w:r w:rsidRPr="00CD5105">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3.11.1 пункта</w:t>
      </w:r>
    </w:p>
    <w:p w:rsidR="00CD5105" w:rsidRP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pStyle w:val="a4"/>
        <w:numPr>
          <w:ilvl w:val="0"/>
          <w:numId w:val="1"/>
        </w:numPr>
        <w:spacing w:after="0" w:line="240" w:lineRule="auto"/>
        <w:jc w:val="center"/>
        <w:rPr>
          <w:rFonts w:ascii="Arial" w:hAnsi="Arial" w:cs="Arial"/>
          <w:b/>
          <w:sz w:val="24"/>
          <w:szCs w:val="24"/>
        </w:rPr>
      </w:pPr>
      <w:r w:rsidRPr="00CD5105">
        <w:rPr>
          <w:rFonts w:ascii="Arial" w:hAnsi="Arial" w:cs="Arial"/>
          <w:b/>
          <w:sz w:val="24"/>
          <w:szCs w:val="24"/>
        </w:rPr>
        <w:t>Формы контроля з</w:t>
      </w:r>
      <w:r w:rsidRPr="00CD5105">
        <w:rPr>
          <w:rFonts w:ascii="Arial" w:hAnsi="Arial" w:cs="Arial"/>
          <w:b/>
          <w:sz w:val="24"/>
          <w:szCs w:val="24"/>
        </w:rPr>
        <w:t xml:space="preserve">а исполнением административного </w:t>
      </w:r>
      <w:r w:rsidRPr="00CD5105">
        <w:rPr>
          <w:rFonts w:ascii="Arial" w:hAnsi="Arial" w:cs="Arial"/>
          <w:b/>
          <w:sz w:val="24"/>
          <w:szCs w:val="24"/>
        </w:rPr>
        <w:t>регламента</w:t>
      </w:r>
    </w:p>
    <w:p w:rsidR="00CD5105" w:rsidRPr="00CD5105" w:rsidRDefault="00CD5105" w:rsidP="00CD5105">
      <w:pPr>
        <w:pStyle w:val="a4"/>
        <w:spacing w:after="0" w:line="240" w:lineRule="auto"/>
        <w:rPr>
          <w:rFonts w:ascii="Arial" w:hAnsi="Arial" w:cs="Arial"/>
          <w:b/>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Порядок осуществления текущего контроля за соблюдением</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4.1</w:t>
      </w:r>
      <w:r w:rsidRPr="00CD5105">
        <w:rPr>
          <w:rFonts w:ascii="Arial" w:hAnsi="Arial" w:cs="Arial"/>
          <w:sz w:val="24"/>
          <w:szCs w:val="24"/>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CD5105">
        <w:rPr>
          <w:rFonts w:ascii="Arial" w:hAnsi="Arial" w:cs="Arial"/>
          <w:sz w:val="24"/>
          <w:szCs w:val="24"/>
        </w:rPr>
        <w:lastRenderedPageBreak/>
        <w:t>(Уполномоченного органа), уполномоченными на осуществление контроля за предоставлением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Текущий контроль осуществляется путем проведения проверок:</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решений о предоставлении (об отказе в предоставлении)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выявления и устранения нарушений прав граждан;</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4.2</w:t>
      </w:r>
      <w:r w:rsidRPr="00CD5105">
        <w:rPr>
          <w:rFonts w:ascii="Arial" w:hAnsi="Arial" w:cs="Arial"/>
          <w:sz w:val="24"/>
          <w:szCs w:val="24"/>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4.3</w:t>
      </w:r>
      <w:r w:rsidRPr="00CD5105">
        <w:rPr>
          <w:rFonts w:ascii="Arial" w:hAnsi="Arial" w:cs="Arial"/>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 листы и качества предоставления муниципальной услуги контролю подлежат:</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sz w:val="24"/>
          <w:szCs w:val="24"/>
        </w:rPr>
        <w:t>Красноярского края</w:t>
      </w:r>
      <w:r w:rsidRPr="00CD5105">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Тальского сельсовета</w:t>
      </w:r>
      <w:r w:rsidRPr="00CD5105">
        <w:rPr>
          <w:rFonts w:ascii="Arial" w:hAnsi="Arial" w:cs="Arial"/>
          <w:sz w:val="24"/>
          <w:szCs w:val="24"/>
        </w:rPr>
        <w:t>;</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муниципальной услуги</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4.4</w:t>
      </w:r>
      <w:r w:rsidRPr="00CD5105">
        <w:rPr>
          <w:rFonts w:ascii="Arial" w:hAnsi="Arial" w:cs="Arial"/>
          <w:sz w:val="24"/>
          <w:szCs w:val="24"/>
        </w:rPr>
        <w:tab/>
        <w:t>По результатам проведенных проверок в случае выявления нарушений положений настоящего Административного р</w:t>
      </w:r>
      <w:r>
        <w:rPr>
          <w:rFonts w:ascii="Arial" w:hAnsi="Arial" w:cs="Arial"/>
          <w:sz w:val="24"/>
          <w:szCs w:val="24"/>
        </w:rPr>
        <w:t xml:space="preserve">егламента, нормативных правовых </w:t>
      </w:r>
      <w:r w:rsidRPr="00CD5105">
        <w:rPr>
          <w:rFonts w:ascii="Arial" w:hAnsi="Arial" w:cs="Arial"/>
          <w:sz w:val="24"/>
          <w:szCs w:val="24"/>
        </w:rPr>
        <w:t xml:space="preserve">актов </w:t>
      </w:r>
      <w:r>
        <w:rPr>
          <w:rFonts w:ascii="Arial" w:hAnsi="Arial" w:cs="Arial"/>
          <w:sz w:val="24"/>
          <w:szCs w:val="24"/>
        </w:rPr>
        <w:t>Красноярского края</w:t>
      </w:r>
      <w:r w:rsidRPr="00CD5105">
        <w:rPr>
          <w:rFonts w:ascii="Arial" w:hAnsi="Arial" w:cs="Arial"/>
          <w:sz w:val="24"/>
          <w:szCs w:val="24"/>
        </w:rPr>
        <w:t xml:space="preserve"> и нормативных </w:t>
      </w:r>
      <w:r>
        <w:rPr>
          <w:rFonts w:ascii="Arial" w:hAnsi="Arial" w:cs="Arial"/>
          <w:sz w:val="24"/>
          <w:szCs w:val="24"/>
        </w:rPr>
        <w:t>правовых актов органов местного с</w:t>
      </w:r>
      <w:r w:rsidRPr="00CD5105">
        <w:rPr>
          <w:rFonts w:ascii="Arial" w:hAnsi="Arial" w:cs="Arial"/>
          <w:sz w:val="24"/>
          <w:szCs w:val="24"/>
        </w:rPr>
        <w:t xml:space="preserve">амоуправления </w:t>
      </w:r>
      <w:r>
        <w:rPr>
          <w:rFonts w:ascii="Arial" w:hAnsi="Arial" w:cs="Arial"/>
          <w:sz w:val="24"/>
          <w:szCs w:val="24"/>
        </w:rPr>
        <w:t>Тальского сельсовета</w:t>
      </w:r>
      <w:r w:rsidRPr="00CD5105">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8A7" w:rsidRPr="00CD5105" w:rsidRDefault="009748A7" w:rsidP="00CD5105">
      <w:pPr>
        <w:spacing w:after="0" w:line="240" w:lineRule="auto"/>
        <w:ind w:firstLine="709"/>
        <w:jc w:val="both"/>
        <w:rPr>
          <w:rFonts w:ascii="Arial" w:hAnsi="Arial" w:cs="Arial"/>
          <w:sz w:val="24"/>
          <w:szCs w:val="24"/>
        </w:rPr>
      </w:pPr>
    </w:p>
    <w:p w:rsidR="00CD5105" w:rsidRDefault="00CD5105" w:rsidP="009748A7">
      <w:pPr>
        <w:spacing w:after="0" w:line="240" w:lineRule="auto"/>
        <w:ind w:firstLine="709"/>
        <w:jc w:val="center"/>
        <w:rPr>
          <w:rFonts w:ascii="Arial" w:hAnsi="Arial" w:cs="Arial"/>
          <w:b/>
          <w:sz w:val="24"/>
          <w:szCs w:val="24"/>
        </w:rPr>
      </w:pPr>
      <w:r w:rsidRPr="009748A7">
        <w:rPr>
          <w:rFonts w:ascii="Arial" w:hAnsi="Arial" w:cs="Arial"/>
          <w:b/>
          <w:sz w:val="24"/>
          <w:szCs w:val="24"/>
        </w:rPr>
        <w:lastRenderedPageBreak/>
        <w:t>Требования к порядку и формам контроля за</w:t>
      </w:r>
      <w:r w:rsidR="009748A7" w:rsidRPr="009748A7">
        <w:rPr>
          <w:rFonts w:ascii="Arial" w:hAnsi="Arial" w:cs="Arial"/>
          <w:b/>
          <w:sz w:val="24"/>
          <w:szCs w:val="24"/>
        </w:rPr>
        <w:t xml:space="preserve"> предоставлением муниципальной услуги в том числе со стороны граждан, </w:t>
      </w:r>
      <w:r w:rsidRPr="009748A7">
        <w:rPr>
          <w:rFonts w:ascii="Arial" w:hAnsi="Arial" w:cs="Arial"/>
          <w:b/>
          <w:sz w:val="24"/>
          <w:szCs w:val="24"/>
        </w:rPr>
        <w:t>их объединений и организаций</w:t>
      </w:r>
    </w:p>
    <w:p w:rsidR="009748A7" w:rsidRPr="009748A7" w:rsidRDefault="009748A7" w:rsidP="009748A7">
      <w:pPr>
        <w:spacing w:after="0" w:line="240" w:lineRule="auto"/>
        <w:ind w:firstLine="709"/>
        <w:jc w:val="center"/>
        <w:rPr>
          <w:rFonts w:ascii="Arial" w:hAnsi="Arial" w:cs="Arial"/>
          <w:b/>
          <w:sz w:val="24"/>
          <w:szCs w:val="24"/>
        </w:rPr>
      </w:pPr>
    </w:p>
    <w:p w:rsidR="00CD5105" w:rsidRPr="00CD5105" w:rsidRDefault="00CD5105" w:rsidP="009748A7">
      <w:pPr>
        <w:spacing w:after="0" w:line="240" w:lineRule="auto"/>
        <w:ind w:firstLine="709"/>
        <w:jc w:val="both"/>
        <w:rPr>
          <w:rFonts w:ascii="Arial" w:hAnsi="Arial" w:cs="Arial"/>
          <w:sz w:val="24"/>
          <w:szCs w:val="24"/>
        </w:rPr>
      </w:pPr>
      <w:r w:rsidRPr="00CD5105">
        <w:rPr>
          <w:rFonts w:ascii="Arial" w:hAnsi="Arial" w:cs="Arial"/>
          <w:sz w:val="24"/>
          <w:szCs w:val="24"/>
        </w:rPr>
        <w:t>4.5</w:t>
      </w:r>
      <w:r w:rsidRPr="00CD5105">
        <w:rPr>
          <w:rFonts w:ascii="Arial" w:hAnsi="Arial" w:cs="Arial"/>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4.6</w:t>
      </w:r>
      <w:r w:rsidRPr="00CD5105">
        <w:rPr>
          <w:rFonts w:ascii="Arial" w:hAnsi="Arial" w:cs="Arial"/>
          <w:sz w:val="24"/>
          <w:szCs w:val="24"/>
        </w:rPr>
        <w:tab/>
        <w:t>Граждане, их объединения и организации также имеют право: направлять замечания и предложения по улучшению доступности и качества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вносить предложения о мерах по устранению нарушений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4.7</w:t>
      </w:r>
      <w:r w:rsidRPr="00CD5105">
        <w:rPr>
          <w:rFonts w:ascii="Arial" w:hAnsi="Arial" w:cs="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4.8</w:t>
      </w:r>
      <w:r w:rsidRPr="00CD5105">
        <w:rPr>
          <w:rFonts w:ascii="Arial" w:hAnsi="Arial" w:cs="Arial"/>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w:t>
      </w:r>
      <w:r w:rsidR="009748A7">
        <w:rPr>
          <w:rFonts w:ascii="Arial" w:hAnsi="Arial" w:cs="Arial"/>
          <w:sz w:val="24"/>
          <w:szCs w:val="24"/>
        </w:rPr>
        <w:t>ших эти замечания и предложения.</w:t>
      </w:r>
    </w:p>
    <w:p w:rsidR="009748A7" w:rsidRPr="00CD5105" w:rsidRDefault="009748A7" w:rsidP="00CD5105">
      <w:pPr>
        <w:spacing w:after="0" w:line="240" w:lineRule="auto"/>
        <w:ind w:firstLine="709"/>
        <w:jc w:val="both"/>
        <w:rPr>
          <w:rFonts w:ascii="Arial" w:hAnsi="Arial" w:cs="Arial"/>
          <w:sz w:val="24"/>
          <w:szCs w:val="24"/>
        </w:rPr>
      </w:pPr>
    </w:p>
    <w:p w:rsidR="00CD5105" w:rsidRPr="009748A7" w:rsidRDefault="00CD5105" w:rsidP="009748A7">
      <w:pPr>
        <w:pStyle w:val="a4"/>
        <w:numPr>
          <w:ilvl w:val="0"/>
          <w:numId w:val="1"/>
        </w:numPr>
        <w:spacing w:after="0" w:line="240" w:lineRule="auto"/>
        <w:jc w:val="center"/>
        <w:rPr>
          <w:rFonts w:ascii="Arial" w:hAnsi="Arial" w:cs="Arial"/>
          <w:b/>
          <w:sz w:val="24"/>
          <w:szCs w:val="24"/>
        </w:rPr>
      </w:pPr>
      <w:r w:rsidRPr="009748A7">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муниципальной услугу, а также их должностных лиц, муниципальных служащих</w:t>
      </w:r>
    </w:p>
    <w:p w:rsidR="009748A7" w:rsidRPr="009748A7" w:rsidRDefault="009748A7" w:rsidP="009748A7">
      <w:pPr>
        <w:pStyle w:val="a4"/>
        <w:spacing w:after="0" w:line="240" w:lineRule="auto"/>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5.1.</w:t>
      </w:r>
      <w:r w:rsidRPr="00CD5105">
        <w:rPr>
          <w:rFonts w:ascii="Arial" w:hAnsi="Arial" w:cs="Arial"/>
          <w:sz w:val="24"/>
          <w:szCs w:val="24"/>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748A7">
        <w:rPr>
          <w:rFonts w:ascii="Arial" w:hAnsi="Arial" w:cs="Arial"/>
          <w:sz w:val="24"/>
          <w:szCs w:val="24"/>
        </w:rPr>
        <w:t>муниципальных</w:t>
      </w:r>
      <w:r w:rsidRPr="00CD5105">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Органы местного самоуправления, организации и уполномоченные на рассмотрение жалобы лице, которым может быть направлена жалоба заявителя в досудебном (внесудебном) порядке</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5.2.</w:t>
      </w:r>
      <w:r w:rsidRPr="00CD5105">
        <w:rPr>
          <w:rFonts w:ascii="Arial" w:hAnsi="Arial" w:cs="Arial"/>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 xml:space="preserve">Способы информирования заявителей о порядке подачи и рассмотрения жалобы, в том числе с использованием </w:t>
      </w:r>
      <w:r>
        <w:rPr>
          <w:rFonts w:ascii="Arial" w:hAnsi="Arial" w:cs="Arial"/>
          <w:sz w:val="24"/>
          <w:szCs w:val="24"/>
        </w:rPr>
        <w:t xml:space="preserve">Единого портала государственных </w:t>
      </w:r>
      <w:r w:rsidRPr="009748A7">
        <w:rPr>
          <w:rFonts w:ascii="Arial" w:hAnsi="Arial" w:cs="Arial"/>
          <w:sz w:val="24"/>
          <w:szCs w:val="24"/>
        </w:rPr>
        <w:t>и муниципальных услуг (функций)</w:t>
      </w:r>
    </w:p>
    <w:p w:rsid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lastRenderedPageBreak/>
        <w:t>5.3.</w:t>
      </w:r>
      <w:r w:rsidRPr="009748A7">
        <w:rPr>
          <w:rFonts w:ascii="Arial" w:hAnsi="Arial" w:cs="Arial"/>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48A7" w:rsidRPr="009748A7" w:rsidRDefault="009748A7" w:rsidP="009748A7">
      <w:pPr>
        <w:spacing w:after="0" w:line="240" w:lineRule="auto"/>
        <w:ind w:firstLine="709"/>
        <w:jc w:val="both"/>
        <w:rPr>
          <w:rFonts w:ascii="Arial" w:hAnsi="Arial" w:cs="Arial"/>
          <w:sz w:val="24"/>
          <w:szCs w:val="24"/>
        </w:rPr>
      </w:pPr>
    </w:p>
    <w:p w:rsidR="009748A7" w:rsidRDefault="009748A7" w:rsidP="009748A7">
      <w:pPr>
        <w:spacing w:after="0" w:line="240" w:lineRule="auto"/>
        <w:ind w:firstLine="709"/>
        <w:jc w:val="center"/>
        <w:rPr>
          <w:rFonts w:ascii="Arial" w:hAnsi="Arial" w:cs="Arial"/>
          <w:b/>
          <w:sz w:val="24"/>
          <w:szCs w:val="24"/>
        </w:rPr>
      </w:pPr>
      <w:r w:rsidRPr="009748A7">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w:t>
      </w:r>
      <w:r w:rsidRPr="009748A7">
        <w:rPr>
          <w:rFonts w:ascii="Arial" w:hAnsi="Arial" w:cs="Arial"/>
          <w:b/>
          <w:sz w:val="24"/>
          <w:szCs w:val="24"/>
        </w:rPr>
        <w:t xml:space="preserve">твленных) в ходе предоставления </w:t>
      </w:r>
      <w:r w:rsidRPr="009748A7">
        <w:rPr>
          <w:rFonts w:ascii="Arial" w:hAnsi="Arial" w:cs="Arial"/>
          <w:b/>
          <w:sz w:val="24"/>
          <w:szCs w:val="24"/>
        </w:rPr>
        <w:t>муниципальной услуги</w:t>
      </w:r>
    </w:p>
    <w:p w:rsidR="009748A7" w:rsidRPr="009748A7" w:rsidRDefault="009748A7" w:rsidP="009748A7">
      <w:pPr>
        <w:spacing w:after="0" w:line="240" w:lineRule="auto"/>
        <w:ind w:firstLine="709"/>
        <w:jc w:val="center"/>
        <w:rPr>
          <w:rFonts w:ascii="Arial" w:hAnsi="Arial" w:cs="Arial"/>
          <w:b/>
          <w:sz w:val="24"/>
          <w:szCs w:val="24"/>
        </w:rPr>
      </w:pP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5.4.</w:t>
      </w:r>
      <w:r w:rsidRPr="009748A7">
        <w:rPr>
          <w:rFonts w:ascii="Arial" w:hAnsi="Arial" w:cs="Arial"/>
          <w:sz w:val="24"/>
          <w:szCs w:val="24"/>
        </w:rPr>
        <w:tab/>
        <w:t xml:space="preserve">Порядок досудебного </w:t>
      </w:r>
      <w:r w:rsidRPr="009748A7">
        <w:rPr>
          <w:rFonts w:ascii="Arial" w:hAnsi="Arial" w:cs="Arial"/>
          <w:sz w:val="24"/>
          <w:szCs w:val="24"/>
        </w:rPr>
        <w:t>внесу</w:t>
      </w:r>
      <w:r>
        <w:rPr>
          <w:rFonts w:ascii="Arial" w:hAnsi="Arial" w:cs="Arial"/>
          <w:sz w:val="24"/>
          <w:szCs w:val="24"/>
        </w:rPr>
        <w:t xml:space="preserve">дебного </w:t>
      </w:r>
      <w:r w:rsidRPr="009748A7">
        <w:rPr>
          <w:rFonts w:ascii="Arial" w:hAnsi="Arial" w:cs="Arial"/>
          <w:sz w:val="24"/>
          <w:szCs w:val="24"/>
        </w:rPr>
        <w:t>обжалования</w:t>
      </w:r>
      <w:r w:rsidRPr="009748A7">
        <w:rPr>
          <w:rFonts w:ascii="Arial" w:hAnsi="Arial" w:cs="Arial"/>
          <w:sz w:val="24"/>
          <w:szCs w:val="24"/>
        </w:rPr>
        <w:t xml:space="preserve"> решений и действий (бездействия) Уполномоченного органа, предоставляющего муниципальную услугу, а также его должностных лип регулируется:</w:t>
      </w:r>
    </w:p>
    <w:p w:rsidR="009748A7" w:rsidRDefault="009748A7" w:rsidP="009748A7">
      <w:pPr>
        <w:spacing w:after="0" w:line="240" w:lineRule="auto"/>
        <w:ind w:firstLine="709"/>
        <w:jc w:val="both"/>
        <w:rPr>
          <w:rFonts w:ascii="Arial" w:hAnsi="Arial" w:cs="Arial"/>
          <w:sz w:val="24"/>
          <w:szCs w:val="24"/>
        </w:rPr>
      </w:pPr>
      <w:r>
        <w:rPr>
          <w:rFonts w:ascii="Arial" w:hAnsi="Arial" w:cs="Arial"/>
          <w:sz w:val="24"/>
          <w:szCs w:val="24"/>
        </w:rPr>
        <w:t>Федеральным законом №210-ФЗ;</w:t>
      </w:r>
    </w:p>
    <w:p w:rsid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постановлением Правительства Росси</w:t>
      </w:r>
      <w:r>
        <w:rPr>
          <w:rFonts w:ascii="Arial" w:hAnsi="Arial" w:cs="Arial"/>
          <w:sz w:val="24"/>
          <w:szCs w:val="24"/>
        </w:rPr>
        <w:t>йской Федерации от 20.11.2012 №</w:t>
      </w:r>
      <w:r w:rsidRPr="009748A7">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748A7" w:rsidRPr="009748A7" w:rsidRDefault="009748A7" w:rsidP="009748A7">
      <w:pPr>
        <w:pStyle w:val="a4"/>
        <w:numPr>
          <w:ilvl w:val="0"/>
          <w:numId w:val="1"/>
        </w:numPr>
        <w:spacing w:after="0" w:line="240" w:lineRule="auto"/>
        <w:jc w:val="center"/>
        <w:rPr>
          <w:rFonts w:ascii="Arial" w:hAnsi="Arial" w:cs="Arial"/>
          <w:b/>
          <w:sz w:val="24"/>
          <w:szCs w:val="24"/>
        </w:rPr>
      </w:pPr>
      <w:r w:rsidRPr="009748A7">
        <w:rPr>
          <w:rFonts w:ascii="Arial" w:hAnsi="Arial" w:cs="Arial"/>
          <w:b/>
          <w:sz w:val="24"/>
          <w:szCs w:val="24"/>
        </w:rPr>
        <w:t>Особенности выполнения административных процедур (действий) в</w:t>
      </w:r>
      <w:r w:rsidRPr="009748A7">
        <w:rPr>
          <w:rFonts w:ascii="Arial" w:hAnsi="Arial" w:cs="Arial"/>
          <w:b/>
          <w:sz w:val="24"/>
          <w:szCs w:val="24"/>
        </w:rPr>
        <w:t xml:space="preserve"> </w:t>
      </w:r>
      <w:r w:rsidRPr="009748A7">
        <w:rPr>
          <w:rFonts w:ascii="Arial" w:hAnsi="Arial" w:cs="Arial"/>
          <w:b/>
          <w:sz w:val="24"/>
          <w:szCs w:val="24"/>
        </w:rPr>
        <w:t>многофункци</w:t>
      </w:r>
      <w:r w:rsidRPr="009748A7">
        <w:rPr>
          <w:rFonts w:ascii="Arial" w:hAnsi="Arial" w:cs="Arial"/>
          <w:b/>
          <w:sz w:val="24"/>
          <w:szCs w:val="24"/>
        </w:rPr>
        <w:t xml:space="preserve">ональных центрах предоставления государственных и </w:t>
      </w:r>
      <w:r w:rsidRPr="009748A7">
        <w:rPr>
          <w:rFonts w:ascii="Arial" w:hAnsi="Arial" w:cs="Arial"/>
          <w:b/>
          <w:sz w:val="24"/>
          <w:szCs w:val="24"/>
        </w:rPr>
        <w:t>муниципальных услуг</w:t>
      </w:r>
    </w:p>
    <w:p w:rsidR="009748A7" w:rsidRPr="009748A7" w:rsidRDefault="009748A7" w:rsidP="009748A7">
      <w:pPr>
        <w:pStyle w:val="a4"/>
        <w:spacing w:after="0" w:line="240" w:lineRule="auto"/>
        <w:rPr>
          <w:rFonts w:ascii="Arial" w:hAnsi="Arial" w:cs="Arial"/>
          <w:b/>
          <w:sz w:val="24"/>
          <w:szCs w:val="24"/>
        </w:rPr>
      </w:pPr>
    </w:p>
    <w:p w:rsidR="009748A7" w:rsidRPr="009748A7" w:rsidRDefault="009748A7" w:rsidP="009748A7">
      <w:pPr>
        <w:spacing w:after="0" w:line="240" w:lineRule="auto"/>
        <w:ind w:firstLine="709"/>
        <w:jc w:val="center"/>
        <w:rPr>
          <w:rFonts w:ascii="Arial" w:hAnsi="Arial" w:cs="Arial"/>
          <w:b/>
          <w:sz w:val="24"/>
          <w:szCs w:val="24"/>
        </w:rPr>
      </w:pPr>
      <w:r w:rsidRPr="009748A7">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w:t>
      </w:r>
    </w:p>
    <w:p w:rsidR="009748A7" w:rsidRDefault="009748A7" w:rsidP="009748A7">
      <w:pPr>
        <w:spacing w:after="0" w:line="240" w:lineRule="auto"/>
        <w:ind w:firstLine="709"/>
        <w:jc w:val="center"/>
        <w:rPr>
          <w:rFonts w:ascii="Arial" w:hAnsi="Arial" w:cs="Arial"/>
          <w:b/>
          <w:sz w:val="24"/>
          <w:szCs w:val="24"/>
        </w:rPr>
      </w:pPr>
      <w:r w:rsidRPr="009748A7">
        <w:rPr>
          <w:rFonts w:ascii="Arial" w:hAnsi="Arial" w:cs="Arial"/>
          <w:b/>
          <w:sz w:val="24"/>
          <w:szCs w:val="24"/>
        </w:rPr>
        <w:t>многофункциональными центрами</w:t>
      </w:r>
    </w:p>
    <w:p w:rsidR="009748A7" w:rsidRPr="009748A7" w:rsidRDefault="009748A7" w:rsidP="009748A7">
      <w:pPr>
        <w:spacing w:after="0" w:line="240" w:lineRule="auto"/>
        <w:ind w:firstLine="709"/>
        <w:jc w:val="center"/>
        <w:rPr>
          <w:rFonts w:ascii="Arial" w:hAnsi="Arial" w:cs="Arial"/>
          <w:b/>
          <w:sz w:val="24"/>
          <w:szCs w:val="24"/>
        </w:rPr>
      </w:pP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6.1</w:t>
      </w:r>
      <w:r w:rsidRPr="009748A7">
        <w:rPr>
          <w:rFonts w:ascii="Arial" w:hAnsi="Arial" w:cs="Arial"/>
          <w:sz w:val="24"/>
          <w:szCs w:val="24"/>
        </w:rPr>
        <w:tab/>
        <w:t>Многофункциональный центр осуществляет:</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(муниципальную)услугу;</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иные процедуры и действия, предусмотренные Федеральным законом № 210-ФЗ.</w:t>
      </w:r>
    </w:p>
    <w:p w:rsid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4B33" w:rsidRPr="009748A7" w:rsidRDefault="00E54B33" w:rsidP="009748A7">
      <w:pPr>
        <w:spacing w:after="0" w:line="240" w:lineRule="auto"/>
        <w:ind w:firstLine="709"/>
        <w:jc w:val="both"/>
        <w:rPr>
          <w:rFonts w:ascii="Arial" w:hAnsi="Arial" w:cs="Arial"/>
          <w:sz w:val="24"/>
          <w:szCs w:val="24"/>
        </w:rPr>
      </w:pPr>
    </w:p>
    <w:p w:rsidR="009748A7" w:rsidRDefault="009748A7" w:rsidP="00E54B33">
      <w:pPr>
        <w:spacing w:after="0" w:line="240" w:lineRule="auto"/>
        <w:ind w:firstLine="709"/>
        <w:jc w:val="center"/>
        <w:rPr>
          <w:rFonts w:ascii="Arial" w:hAnsi="Arial" w:cs="Arial"/>
          <w:b/>
          <w:sz w:val="24"/>
          <w:szCs w:val="24"/>
        </w:rPr>
      </w:pPr>
      <w:r w:rsidRPr="00E54B33">
        <w:rPr>
          <w:rFonts w:ascii="Arial" w:hAnsi="Arial" w:cs="Arial"/>
          <w:b/>
          <w:sz w:val="24"/>
          <w:szCs w:val="24"/>
        </w:rPr>
        <w:t>Информирование заявителей</w:t>
      </w:r>
    </w:p>
    <w:p w:rsidR="00E54B33" w:rsidRPr="00E54B33" w:rsidRDefault="00E54B33" w:rsidP="00E54B33">
      <w:pPr>
        <w:spacing w:after="0" w:line="240" w:lineRule="auto"/>
        <w:ind w:firstLine="709"/>
        <w:jc w:val="center"/>
        <w:rPr>
          <w:rFonts w:ascii="Arial" w:hAnsi="Arial" w:cs="Arial"/>
          <w:b/>
          <w:sz w:val="24"/>
          <w:szCs w:val="24"/>
        </w:rPr>
      </w:pP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6.2.</w:t>
      </w:r>
      <w:r w:rsidRPr="009748A7">
        <w:rPr>
          <w:rFonts w:ascii="Arial" w:hAnsi="Arial" w:cs="Arial"/>
          <w:sz w:val="24"/>
          <w:szCs w:val="24"/>
        </w:rPr>
        <w:tab/>
        <w:t>Информирование заявителя многофункциональными центрами осуществляется следующими способами:</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а)</w:t>
      </w:r>
      <w:r w:rsidRPr="009748A7">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в информационных стендах многофункциональных центров;</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б)</w:t>
      </w:r>
      <w:r w:rsidRPr="009748A7">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E54B33" w:rsidRPr="00E54B33" w:rsidRDefault="009748A7" w:rsidP="00E54B33">
      <w:pPr>
        <w:spacing w:after="0" w:line="240" w:lineRule="auto"/>
        <w:ind w:firstLine="709"/>
        <w:jc w:val="both"/>
        <w:rPr>
          <w:rFonts w:ascii="Arial" w:hAnsi="Arial" w:cs="Arial"/>
          <w:sz w:val="24"/>
          <w:szCs w:val="24"/>
        </w:rPr>
      </w:pPr>
      <w:r w:rsidRPr="009748A7">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E54B33">
        <w:rPr>
          <w:rFonts w:ascii="Arial" w:hAnsi="Arial" w:cs="Arial"/>
          <w:sz w:val="24"/>
          <w:szCs w:val="24"/>
        </w:rPr>
        <w:t xml:space="preserve"> </w:t>
      </w:r>
      <w:r w:rsidR="00E54B33" w:rsidRPr="00E54B33">
        <w:rPr>
          <w:rFonts w:ascii="Arial" w:hAnsi="Arial" w:cs="Arial"/>
          <w:sz w:val="24"/>
          <w:szCs w:val="24"/>
        </w:rPr>
        <w:t>в секторе информирования для получения информации о муниципальных услугах не может превышать 15 минут.</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В случае, если для  подготовке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назначить другое время для консультаций.</w:t>
      </w:r>
    </w:p>
    <w:p w:rsid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указанном}7 в обращении, поступившем в многофункциональный центр в письменной форме.</w:t>
      </w:r>
    </w:p>
    <w:p w:rsidR="00E54B33" w:rsidRPr="00E54B33" w:rsidRDefault="00E54B33" w:rsidP="00E54B33">
      <w:pPr>
        <w:spacing w:after="0" w:line="240" w:lineRule="auto"/>
        <w:ind w:firstLine="709"/>
        <w:jc w:val="both"/>
        <w:rPr>
          <w:rFonts w:ascii="Arial" w:hAnsi="Arial" w:cs="Arial"/>
          <w:sz w:val="24"/>
          <w:szCs w:val="24"/>
        </w:rPr>
      </w:pPr>
    </w:p>
    <w:p w:rsidR="00E54B33" w:rsidRP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Выдача заявителю результата предоставления</w:t>
      </w:r>
    </w:p>
    <w:p w:rsid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Муниципальной услуги</w:t>
      </w:r>
    </w:p>
    <w:p w:rsidR="00E54B33" w:rsidRPr="00E54B33" w:rsidRDefault="00E54B33" w:rsidP="00E54B33">
      <w:pPr>
        <w:spacing w:after="0" w:line="240" w:lineRule="auto"/>
        <w:ind w:firstLine="709"/>
        <w:jc w:val="center"/>
        <w:rPr>
          <w:rFonts w:ascii="Arial" w:hAnsi="Arial" w:cs="Arial"/>
          <w:b/>
          <w:sz w:val="24"/>
          <w:szCs w:val="24"/>
        </w:rPr>
      </w:pP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6.3.</w:t>
      </w:r>
      <w:r w:rsidRPr="00E54B33">
        <w:rPr>
          <w:rFonts w:ascii="Arial" w:hAnsi="Arial" w:cs="Arial"/>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E54B33">
        <w:rPr>
          <w:rFonts w:ascii="Arial" w:hAnsi="Arial" w:cs="Arial"/>
          <w:sz w:val="24"/>
          <w:szCs w:val="24"/>
        </w:rPr>
        <w:lastRenderedPageBreak/>
        <w:t>фондов, органами государственной власти субъектов Российской Федерации, органами местного самоуправления» (далее - Постановление № 797).</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6.4.</w:t>
      </w:r>
      <w:r w:rsidRPr="00E54B33">
        <w:rPr>
          <w:rFonts w:ascii="Arial" w:hAnsi="Arial" w:cs="Arial"/>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8A7"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Работник многофункционального центра осуществляет следующие действия:</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проверяет полномочия представителя заявителя (в случае обращения представителя заявителя);</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P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lastRenderedPageBreak/>
        <w:t>Приложение № 1</w:t>
      </w:r>
    </w:p>
    <w:p w:rsid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t>к Административному регламенту</w:t>
      </w: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Pr="00E54B33" w:rsidRDefault="00E54B33" w:rsidP="00E54B33">
      <w:pPr>
        <w:spacing w:after="0" w:line="240" w:lineRule="auto"/>
        <w:ind w:firstLine="709"/>
        <w:jc w:val="both"/>
        <w:rPr>
          <w:rFonts w:ascii="Arial" w:hAnsi="Arial" w:cs="Arial"/>
          <w:b/>
          <w:sz w:val="24"/>
          <w:szCs w:val="24"/>
        </w:rPr>
      </w:pPr>
      <w:r w:rsidRPr="00E54B33">
        <w:rPr>
          <w:rFonts w:ascii="Arial" w:hAnsi="Arial" w:cs="Arial"/>
          <w:b/>
          <w:sz w:val="24"/>
          <w:szCs w:val="24"/>
        </w:rPr>
        <w:t>Форма пропуска, разрешающего въезд и передвижение грузового автотранспорта в зонах с ограниченным движением</w:t>
      </w: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r w:rsidRPr="00E54B33">
        <w:rPr>
          <w:rFonts w:ascii="Arial" w:hAnsi="Arial" w:cs="Arial"/>
          <w:sz w:val="24"/>
          <w:szCs w:val="24"/>
        </w:rPr>
        <w:t xml:space="preserve">Администрация </w:t>
      </w:r>
      <w:r>
        <w:rPr>
          <w:rFonts w:ascii="Arial" w:hAnsi="Arial" w:cs="Arial"/>
          <w:sz w:val="24"/>
          <w:szCs w:val="24"/>
        </w:rPr>
        <w:t>Тальского сельсовета Емельяновского района Красноярского края.</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r w:rsidRPr="00E54B33">
        <w:rPr>
          <w:rFonts w:ascii="Arial" w:hAnsi="Arial" w:cs="Arial"/>
          <w:sz w:val="24"/>
          <w:szCs w:val="24"/>
        </w:rPr>
        <w:t>ПРОПУСК №</w:t>
      </w:r>
      <w:r>
        <w:rPr>
          <w:rFonts w:ascii="Arial" w:hAnsi="Arial" w:cs="Arial"/>
          <w:sz w:val="24"/>
          <w:szCs w:val="24"/>
        </w:rPr>
        <w:t>____</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r w:rsidRPr="00E54B33">
        <w:rPr>
          <w:rFonts w:ascii="Arial" w:hAnsi="Arial" w:cs="Arial"/>
          <w:sz w:val="24"/>
          <w:szCs w:val="24"/>
        </w:rPr>
        <w:t>на въезд и передвижение грузового автотранспорта в зонах с ограниченным движением</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Pr="00E54B33" w:rsidRDefault="00E54B33" w:rsidP="00E54B33">
      <w:pPr>
        <w:widowControl w:val="0"/>
        <w:tabs>
          <w:tab w:val="left" w:leader="underscore" w:pos="2718"/>
          <w:tab w:val="left" w:leader="underscore" w:pos="5562"/>
        </w:tabs>
        <w:spacing w:after="339" w:line="250"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Выдан</w:t>
      </w:r>
      <w:r w:rsidRPr="00E54B33">
        <w:rPr>
          <w:rFonts w:ascii="Arial" w:eastAsia="Times New Roman" w:hAnsi="Arial" w:cs="Arial"/>
          <w:color w:val="000000"/>
          <w:spacing w:val="-1"/>
          <w:sz w:val="24"/>
          <w:szCs w:val="24"/>
          <w:lang w:eastAsia="ru-RU"/>
        </w:rPr>
        <w:tab/>
        <w:t>. ИНН</w:t>
      </w:r>
      <w:r w:rsidRPr="00E54B33">
        <w:rPr>
          <w:rFonts w:ascii="Arial" w:eastAsia="Times New Roman" w:hAnsi="Arial" w:cs="Arial"/>
          <w:color w:val="000000"/>
          <w:spacing w:val="-1"/>
          <w:sz w:val="24"/>
          <w:szCs w:val="24"/>
          <w:lang w:eastAsia="ru-RU"/>
        </w:rPr>
        <w:tab/>
        <w:t>на транспортное средство</w:t>
      </w:r>
    </w:p>
    <w:p w:rsidR="00E54B33" w:rsidRPr="00E54B33" w:rsidRDefault="00E54B33" w:rsidP="00E54B33">
      <w:pPr>
        <w:widowControl w:val="0"/>
        <w:tabs>
          <w:tab w:val="left" w:leader="underscore" w:pos="4224"/>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Марка:</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4224"/>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Модель:</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4224"/>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Г од выпуска:</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Государственный регистрационный знак:</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 xml:space="preserve">Максимальная масса: </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Экологический класс:</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382"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Зона ограничения:</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250"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Срок действия пропуска до</w:t>
      </w:r>
      <w:r w:rsidRPr="00E54B33">
        <w:rPr>
          <w:rFonts w:ascii="Arial" w:eastAsia="Times New Roman" w:hAnsi="Arial" w:cs="Arial"/>
          <w:color w:val="000000"/>
          <w:spacing w:val="-1"/>
          <w:sz w:val="24"/>
          <w:szCs w:val="24"/>
          <w:lang w:eastAsia="ru-RU"/>
        </w:rPr>
        <w:t xml:space="preserve"> </w:t>
      </w:r>
      <w:r w:rsidRPr="00E54B33">
        <w:rPr>
          <w:rFonts w:ascii="Arial" w:eastAsia="Times New Roman" w:hAnsi="Arial" w:cs="Arial"/>
          <w:color w:val="000000"/>
          <w:spacing w:val="-1"/>
          <w:sz w:val="24"/>
          <w:szCs w:val="24"/>
          <w:u w:val="single"/>
          <w:lang w:eastAsia="ru-RU"/>
        </w:rPr>
        <w:t>___________________________________</w:t>
      </w:r>
    </w:p>
    <w:p w:rsidR="00E54B33" w:rsidRP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0"/>
          <w:szCs w:val="20"/>
        </w:rPr>
      </w:pPr>
      <w:r w:rsidRPr="00E54B33">
        <w:rPr>
          <w:rFonts w:ascii="Arial" w:hAnsi="Arial" w:cs="Arial"/>
          <w:sz w:val="20"/>
          <w:szCs w:val="20"/>
        </w:rPr>
        <w:t>Должность и ФИО сотрудника, принявшего решение</w:t>
      </w: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P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lastRenderedPageBreak/>
        <w:t>Приложение № 2</w:t>
      </w:r>
    </w:p>
    <w:p w:rsid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t>к Административному регламенту</w:t>
      </w: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 xml:space="preserve">Форма аннулирования </w:t>
      </w:r>
      <w:r>
        <w:rPr>
          <w:rFonts w:ascii="Arial" w:hAnsi="Arial" w:cs="Arial"/>
          <w:b/>
          <w:sz w:val="24"/>
          <w:szCs w:val="24"/>
        </w:rPr>
        <w:t>пропуска, разрешающего въезд и</w:t>
      </w:r>
      <w:r w:rsidRPr="00E54B33">
        <w:rPr>
          <w:rFonts w:ascii="Arial" w:hAnsi="Arial" w:cs="Arial"/>
          <w:b/>
          <w:sz w:val="24"/>
          <w:szCs w:val="24"/>
        </w:rPr>
        <w:t xml:space="preserve"> передвижение грузового автотранспорта в зонах с ограниченным движением, необходимых для предоставления услуги</w:t>
      </w:r>
    </w:p>
    <w:p w:rsidR="00E54B33" w:rsidRDefault="00E54B33" w:rsidP="00E54B33">
      <w:pPr>
        <w:spacing w:after="0" w:line="240" w:lineRule="auto"/>
        <w:ind w:firstLine="709"/>
        <w:jc w:val="center"/>
        <w:rPr>
          <w:rFonts w:ascii="Arial" w:hAnsi="Arial" w:cs="Arial"/>
          <w:b/>
          <w:sz w:val="24"/>
          <w:szCs w:val="24"/>
        </w:rPr>
      </w:pPr>
    </w:p>
    <w:p w:rsid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Администрация Тальского сельсовета Емельянов</w:t>
      </w:r>
      <w:r>
        <w:rPr>
          <w:rFonts w:ascii="Arial" w:hAnsi="Arial" w:cs="Arial"/>
          <w:b/>
          <w:sz w:val="24"/>
          <w:szCs w:val="24"/>
        </w:rPr>
        <w:t>ского района Красноярского края</w:t>
      </w:r>
    </w:p>
    <w:p w:rsidR="00E54B33" w:rsidRDefault="00E54B33" w:rsidP="00E54B33">
      <w:pPr>
        <w:spacing w:after="0" w:line="240" w:lineRule="auto"/>
        <w:ind w:firstLine="709"/>
        <w:jc w:val="right"/>
        <w:rPr>
          <w:rFonts w:ascii="Arial" w:hAnsi="Arial" w:cs="Arial"/>
          <w:sz w:val="24"/>
          <w:szCs w:val="24"/>
        </w:rPr>
      </w:pP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Кому:</w:t>
      </w:r>
      <w:r w:rsidRPr="00E54B33">
        <w:rPr>
          <w:rFonts w:ascii="Arial" w:hAnsi="Arial" w:cs="Arial"/>
          <w:sz w:val="24"/>
          <w:szCs w:val="24"/>
        </w:rPr>
        <w:tab/>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ИНН</w:t>
      </w:r>
      <w:r w:rsidRPr="00E54B33">
        <w:rPr>
          <w:rFonts w:ascii="Arial" w:hAnsi="Arial" w:cs="Arial"/>
          <w:sz w:val="24"/>
          <w:szCs w:val="24"/>
        </w:rPr>
        <w:tab/>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Представитель:</w:t>
      </w:r>
      <w:r w:rsidRPr="00E54B33">
        <w:rPr>
          <w:rFonts w:ascii="Arial" w:hAnsi="Arial" w:cs="Arial"/>
          <w:sz w:val="24"/>
          <w:szCs w:val="24"/>
        </w:rPr>
        <w:tab/>
      </w:r>
    </w:p>
    <w:p w:rsidR="00E54B33" w:rsidRPr="00E54B33" w:rsidRDefault="00E54B33" w:rsidP="00E54B33">
      <w:pPr>
        <w:pStyle w:val="90"/>
        <w:shd w:val="clear" w:color="auto" w:fill="auto"/>
        <w:spacing w:before="0" w:line="274" w:lineRule="exact"/>
        <w:ind w:left="5520" w:firstLine="0"/>
        <w:jc w:val="both"/>
        <w:rPr>
          <w:rFonts w:ascii="Arial" w:hAnsi="Arial" w:cs="Arial"/>
          <w:sz w:val="24"/>
          <w:szCs w:val="24"/>
        </w:rPr>
      </w:pPr>
      <w:r w:rsidRPr="00E54B33">
        <w:rPr>
          <w:rFonts w:ascii="Arial" w:hAnsi="Arial" w:cs="Arial"/>
          <w:sz w:val="24"/>
          <w:szCs w:val="24"/>
        </w:rPr>
        <w:t>Контактные данные заявителя</w:t>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(пр ед ставите ля):</w:t>
      </w:r>
      <w:r w:rsidRPr="00E54B33">
        <w:rPr>
          <w:rFonts w:ascii="Arial" w:hAnsi="Arial" w:cs="Arial"/>
          <w:sz w:val="24"/>
          <w:szCs w:val="24"/>
        </w:rPr>
        <w:tab/>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Тел.:</w:t>
      </w:r>
      <w:r w:rsidRPr="00E54B33">
        <w:rPr>
          <w:rFonts w:ascii="Arial" w:hAnsi="Arial" w:cs="Arial"/>
          <w:sz w:val="24"/>
          <w:szCs w:val="24"/>
        </w:rPr>
        <w:tab/>
      </w:r>
    </w:p>
    <w:p w:rsidR="00E54B33" w:rsidRPr="00E54B33" w:rsidRDefault="00E54B33" w:rsidP="00E54B33">
      <w:pPr>
        <w:pStyle w:val="90"/>
        <w:shd w:val="clear" w:color="auto" w:fill="auto"/>
        <w:spacing w:before="0" w:line="274" w:lineRule="exact"/>
        <w:ind w:left="5520" w:firstLine="0"/>
        <w:jc w:val="both"/>
        <w:rPr>
          <w:rFonts w:ascii="Arial" w:hAnsi="Arial" w:cs="Arial"/>
          <w:sz w:val="24"/>
          <w:szCs w:val="24"/>
        </w:rPr>
      </w:pPr>
      <w:r w:rsidRPr="00E54B33">
        <w:rPr>
          <w:rFonts w:ascii="Arial" w:hAnsi="Arial" w:cs="Arial"/>
          <w:sz w:val="24"/>
          <w:szCs w:val="24"/>
        </w:rPr>
        <w:t>Эл. Почта:</w:t>
      </w:r>
    </w:p>
    <w:p w:rsidR="00E54B33" w:rsidRDefault="00E54B33" w:rsidP="00E54B33">
      <w:pPr>
        <w:spacing w:after="0" w:line="240" w:lineRule="auto"/>
        <w:ind w:firstLine="709"/>
        <w:jc w:val="center"/>
        <w:rPr>
          <w:rFonts w:ascii="Arial" w:hAnsi="Arial" w:cs="Arial"/>
          <w:b/>
          <w:sz w:val="24"/>
          <w:szCs w:val="24"/>
        </w:rPr>
      </w:pPr>
    </w:p>
    <w:p w:rsidR="00E54B33" w:rsidRDefault="00E54B33" w:rsidP="00E54B33">
      <w:pPr>
        <w:spacing w:after="0" w:line="240" w:lineRule="auto"/>
        <w:ind w:firstLine="709"/>
        <w:jc w:val="center"/>
        <w:rPr>
          <w:rFonts w:ascii="Arial" w:hAnsi="Arial" w:cs="Arial"/>
          <w:b/>
          <w:sz w:val="24"/>
          <w:szCs w:val="24"/>
        </w:rPr>
      </w:pPr>
    </w:p>
    <w:p w:rsidR="00E54B33" w:rsidRPr="00E54B33" w:rsidRDefault="00E54B33" w:rsidP="00E54B33">
      <w:pPr>
        <w:widowControl w:val="0"/>
        <w:spacing w:after="0" w:line="266" w:lineRule="exact"/>
        <w:ind w:left="20"/>
        <w:jc w:val="center"/>
        <w:rPr>
          <w:rFonts w:ascii="Arial" w:eastAsia="Times New Roman" w:hAnsi="Arial" w:cs="Arial"/>
          <w:color w:val="000000"/>
          <w:sz w:val="24"/>
          <w:szCs w:val="24"/>
          <w:lang w:eastAsia="ru-RU"/>
        </w:rPr>
      </w:pPr>
      <w:r w:rsidRPr="00E54B33">
        <w:rPr>
          <w:rFonts w:ascii="Arial" w:eastAsia="Times New Roman" w:hAnsi="Arial" w:cs="Arial"/>
          <w:color w:val="000000"/>
          <w:sz w:val="24"/>
          <w:szCs w:val="24"/>
          <w:lang w:eastAsia="ru-RU"/>
        </w:rPr>
        <w:t>РЕШЕНИЕ</w:t>
      </w:r>
    </w:p>
    <w:p w:rsidR="00E54B33" w:rsidRDefault="00E54B33" w:rsidP="00E54B33">
      <w:pPr>
        <w:widowControl w:val="0"/>
        <w:spacing w:after="285" w:line="266" w:lineRule="exact"/>
        <w:ind w:left="20"/>
        <w:jc w:val="center"/>
        <w:rPr>
          <w:rFonts w:ascii="Arial" w:eastAsia="Times New Roman" w:hAnsi="Arial" w:cs="Arial"/>
          <w:color w:val="000000"/>
          <w:sz w:val="24"/>
          <w:szCs w:val="24"/>
          <w:lang w:eastAsia="ru-RU"/>
        </w:rPr>
      </w:pPr>
      <w:r w:rsidRPr="00E54B33">
        <w:rPr>
          <w:rFonts w:ascii="Arial" w:eastAsia="Times New Roman" w:hAnsi="Arial" w:cs="Arial"/>
          <w:color w:val="000000"/>
          <w:sz w:val="24"/>
          <w:szCs w:val="24"/>
          <w:lang w:eastAsia="ru-RU"/>
        </w:rPr>
        <w:t>об аннулировании пропуска, предоставляющего право на въезд и передвижение грузового автотранспорта в зонах с ограниченным движением</w:t>
      </w:r>
    </w:p>
    <w:p w:rsidR="00047E47" w:rsidRPr="00E54B33" w:rsidRDefault="00047E47" w:rsidP="00E54B33">
      <w:pPr>
        <w:widowControl w:val="0"/>
        <w:spacing w:after="285" w:line="266" w:lineRule="exact"/>
        <w:ind w:left="2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pStyle w:val="90"/>
        <w:shd w:val="clear" w:color="auto" w:fill="auto"/>
        <w:spacing w:before="0" w:line="266" w:lineRule="exact"/>
        <w:ind w:right="40" w:firstLine="0"/>
        <w:jc w:val="right"/>
      </w:pPr>
      <w: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rsidR="00E54B33" w:rsidRDefault="00E54B33" w:rsidP="00E54B33">
      <w:pPr>
        <w:pStyle w:val="90"/>
        <w:shd w:val="clear" w:color="auto" w:fill="auto"/>
        <w:tabs>
          <w:tab w:val="left" w:leader="underscore" w:pos="9594"/>
        </w:tabs>
        <w:spacing w:before="0" w:line="266" w:lineRule="exact"/>
        <w:ind w:firstLine="0"/>
        <w:jc w:val="both"/>
      </w:pPr>
      <w:r>
        <w:t xml:space="preserve">дорогам регионального или межмуниципального, местного значения» от </w:t>
      </w:r>
      <w:r>
        <w:tab/>
      </w:r>
    </w:p>
    <w:p w:rsidR="00E54B33" w:rsidRDefault="00E54B33" w:rsidP="00E54B33">
      <w:pPr>
        <w:pStyle w:val="90"/>
        <w:shd w:val="clear" w:color="auto" w:fill="auto"/>
        <w:tabs>
          <w:tab w:val="left" w:leader="underscore" w:pos="2981"/>
        </w:tabs>
        <w:spacing w:before="0" w:after="260" w:line="266" w:lineRule="exact"/>
        <w:ind w:firstLine="0"/>
        <w:jc w:val="both"/>
      </w:pPr>
      <w:r>
        <w:t>№</w:t>
      </w:r>
      <w:r>
        <w:tab/>
        <w:t>и прилагаемые к нему документы, на основании</w:t>
      </w:r>
    </w:p>
    <w:p w:rsidR="00E54B33" w:rsidRDefault="00E54B33" w:rsidP="00E54B33">
      <w:pPr>
        <w:pStyle w:val="100"/>
        <w:shd w:val="clear" w:color="auto" w:fill="auto"/>
        <w:spacing w:before="0"/>
        <w:ind w:right="40" w:firstLine="1540"/>
      </w:pPr>
      <w: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p>
    <w:p w:rsidR="00E54B33" w:rsidRDefault="00E54B33" w:rsidP="00E54B33">
      <w:pPr>
        <w:pStyle w:val="100"/>
        <w:shd w:val="clear" w:color="auto" w:fill="auto"/>
        <w:spacing w:before="0"/>
        <w:ind w:left="20"/>
        <w:jc w:val="center"/>
      </w:pPr>
      <w:r>
        <w:t>услуги)</w:t>
      </w:r>
    </w:p>
    <w:p w:rsidR="00E54B33" w:rsidRDefault="00E54B33" w:rsidP="00E54B33">
      <w:pPr>
        <w:pStyle w:val="90"/>
        <w:shd w:val="clear" w:color="auto" w:fill="auto"/>
        <w:tabs>
          <w:tab w:val="left" w:leader="underscore" w:pos="9594"/>
        </w:tabs>
        <w:spacing w:before="0" w:line="210" w:lineRule="exact"/>
        <w:ind w:firstLine="0"/>
        <w:jc w:val="both"/>
      </w:pPr>
      <w:r>
        <w:t>уполномоченным органом</w:t>
      </w:r>
      <w:r>
        <w:tab/>
      </w:r>
    </w:p>
    <w:p w:rsidR="00E54B33" w:rsidRDefault="00E54B33" w:rsidP="00E54B33">
      <w:pPr>
        <w:pStyle w:val="90"/>
        <w:shd w:val="clear" w:color="auto" w:fill="auto"/>
        <w:tabs>
          <w:tab w:val="left" w:leader="underscore" w:pos="6365"/>
        </w:tabs>
        <w:spacing w:before="0" w:line="256" w:lineRule="exact"/>
        <w:ind w:right="1160" w:firstLine="5500"/>
      </w:pPr>
      <w:r>
        <w:rPr>
          <w:rStyle w:val="9Georgia7pt0pt"/>
        </w:rPr>
        <w:t xml:space="preserve">наименование уполномоченного органа </w:t>
      </w:r>
      <w:r>
        <w:t>принято решение об аннулировании пропуска:</w:t>
      </w:r>
      <w:r>
        <w:tab/>
      </w: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18"/>
          <w:szCs w:val="18"/>
        </w:rPr>
      </w:pPr>
      <w:r w:rsidRPr="00E54B33">
        <w:rPr>
          <w:rFonts w:ascii="Arial" w:hAnsi="Arial" w:cs="Arial"/>
          <w:sz w:val="18"/>
          <w:szCs w:val="18"/>
        </w:rPr>
        <w:t>Должность и ФИО уполномоченного сотрудника</w:t>
      </w: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Pr="00047E47" w:rsidRDefault="00047E47" w:rsidP="00047E47">
      <w:pPr>
        <w:spacing w:after="0" w:line="240" w:lineRule="auto"/>
        <w:ind w:firstLine="709"/>
        <w:jc w:val="right"/>
        <w:rPr>
          <w:rFonts w:ascii="Arial" w:hAnsi="Arial" w:cs="Arial"/>
          <w:sz w:val="24"/>
          <w:szCs w:val="24"/>
        </w:rPr>
      </w:pPr>
      <w:r>
        <w:rPr>
          <w:rFonts w:ascii="Arial" w:hAnsi="Arial" w:cs="Arial"/>
          <w:sz w:val="24"/>
          <w:szCs w:val="24"/>
        </w:rPr>
        <w:t xml:space="preserve">Приложение </w:t>
      </w:r>
      <w:r w:rsidRPr="00047E47">
        <w:rPr>
          <w:rFonts w:ascii="Arial" w:hAnsi="Arial" w:cs="Arial"/>
          <w:sz w:val="24"/>
          <w:szCs w:val="24"/>
        </w:rPr>
        <w:t>№</w:t>
      </w:r>
      <w:r w:rsidRPr="00047E47">
        <w:rPr>
          <w:rFonts w:ascii="Arial" w:hAnsi="Arial" w:cs="Arial"/>
          <w:sz w:val="24"/>
          <w:szCs w:val="24"/>
        </w:rPr>
        <w:t>3</w:t>
      </w:r>
    </w:p>
    <w:p w:rsid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к Административному регламенту</w:t>
      </w: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Pr="00047E47" w:rsidRDefault="00047E47" w:rsidP="00047E47">
      <w:pPr>
        <w:pStyle w:val="21"/>
        <w:shd w:val="clear" w:color="auto" w:fill="auto"/>
        <w:spacing w:line="210" w:lineRule="exact"/>
        <w:rPr>
          <w:rFonts w:ascii="Arial" w:hAnsi="Arial" w:cs="Arial"/>
          <w:sz w:val="24"/>
          <w:szCs w:val="24"/>
        </w:rPr>
      </w:pPr>
      <w:r w:rsidRPr="00047E47">
        <w:rPr>
          <w:rFonts w:ascii="Arial" w:hAnsi="Arial" w:cs="Arial"/>
          <w:sz w:val="24"/>
          <w:szCs w:val="24"/>
        </w:rPr>
        <w:t xml:space="preserve">Форма решения об отказе в предоставления </w:t>
      </w:r>
      <w:r w:rsidRPr="00047E47">
        <w:rPr>
          <w:rFonts w:ascii="Arial" w:hAnsi="Arial" w:cs="Arial"/>
          <w:sz w:val="24"/>
          <w:szCs w:val="24"/>
        </w:rPr>
        <w:t>муниципальной</w:t>
      </w:r>
      <w:r w:rsidRPr="00047E47">
        <w:rPr>
          <w:rFonts w:ascii="Arial" w:hAnsi="Arial" w:cs="Arial"/>
          <w:sz w:val="24"/>
          <w:szCs w:val="24"/>
        </w:rPr>
        <w:t xml:space="preserve"> услуги</w:t>
      </w: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r w:rsidRPr="00047E47">
        <w:rPr>
          <w:rFonts w:ascii="Arial" w:hAnsi="Arial" w:cs="Arial"/>
          <w:sz w:val="24"/>
          <w:szCs w:val="24"/>
        </w:rPr>
        <w:t>Администрация Тальского сельсовета Емельяновского района Красноярского края</w:t>
      </w: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Pr="00047E47" w:rsidRDefault="00047E47" w:rsidP="00047E47">
      <w:pPr>
        <w:pStyle w:val="90"/>
        <w:shd w:val="clear" w:color="auto" w:fill="auto"/>
        <w:tabs>
          <w:tab w:val="left" w:leader="underscore" w:pos="8800"/>
        </w:tabs>
        <w:spacing w:before="0" w:line="281" w:lineRule="exact"/>
        <w:ind w:left="5540" w:firstLine="0"/>
        <w:jc w:val="both"/>
        <w:rPr>
          <w:rFonts w:ascii="Arial" w:hAnsi="Arial" w:cs="Arial"/>
          <w:sz w:val="24"/>
          <w:szCs w:val="24"/>
        </w:rPr>
      </w:pPr>
      <w:r w:rsidRPr="00047E47">
        <w:rPr>
          <w:rFonts w:ascii="Arial" w:hAnsi="Arial" w:cs="Arial"/>
          <w:sz w:val="24"/>
          <w:szCs w:val="24"/>
        </w:rPr>
        <w:t>Кому:</w:t>
      </w:r>
      <w:r w:rsidRPr="00047E47">
        <w:rPr>
          <w:rFonts w:ascii="Arial" w:hAnsi="Arial" w:cs="Arial"/>
          <w:sz w:val="24"/>
          <w:szCs w:val="24"/>
        </w:rPr>
        <w:tab/>
      </w:r>
    </w:p>
    <w:p w:rsidR="00047E47" w:rsidRPr="00047E47" w:rsidRDefault="00047E47" w:rsidP="00047E47">
      <w:pPr>
        <w:pStyle w:val="90"/>
        <w:shd w:val="clear" w:color="auto" w:fill="auto"/>
        <w:tabs>
          <w:tab w:val="left" w:leader="underscore" w:pos="8800"/>
        </w:tabs>
        <w:spacing w:before="0" w:line="281" w:lineRule="exact"/>
        <w:ind w:left="5540" w:firstLine="0"/>
        <w:jc w:val="both"/>
        <w:rPr>
          <w:rFonts w:ascii="Arial" w:hAnsi="Arial" w:cs="Arial"/>
          <w:sz w:val="24"/>
          <w:szCs w:val="24"/>
        </w:rPr>
      </w:pPr>
      <w:r w:rsidRPr="00047E47">
        <w:rPr>
          <w:rFonts w:ascii="Arial" w:hAnsi="Arial" w:cs="Arial"/>
          <w:sz w:val="24"/>
          <w:szCs w:val="24"/>
        </w:rPr>
        <w:t>ИНН</w:t>
      </w:r>
      <w:r w:rsidRPr="00047E47">
        <w:rPr>
          <w:rFonts w:ascii="Arial" w:hAnsi="Arial" w:cs="Arial"/>
          <w:sz w:val="24"/>
          <w:szCs w:val="24"/>
        </w:rPr>
        <w:tab/>
      </w:r>
    </w:p>
    <w:p w:rsidR="00047E47" w:rsidRPr="00047E47" w:rsidRDefault="00047E47" w:rsidP="00047E47">
      <w:pPr>
        <w:pStyle w:val="90"/>
        <w:shd w:val="clear" w:color="auto" w:fill="auto"/>
        <w:tabs>
          <w:tab w:val="left" w:leader="underscore" w:pos="8800"/>
        </w:tabs>
        <w:spacing w:before="0" w:line="281" w:lineRule="exact"/>
        <w:ind w:left="5540" w:firstLine="0"/>
        <w:jc w:val="both"/>
        <w:rPr>
          <w:rFonts w:ascii="Arial" w:hAnsi="Arial" w:cs="Arial"/>
          <w:sz w:val="24"/>
          <w:szCs w:val="24"/>
        </w:rPr>
      </w:pPr>
      <w:r w:rsidRPr="00047E47">
        <w:rPr>
          <w:rFonts w:ascii="Arial" w:hAnsi="Arial" w:cs="Arial"/>
          <w:sz w:val="24"/>
          <w:szCs w:val="24"/>
        </w:rPr>
        <w:t>Представитель:</w:t>
      </w:r>
      <w:r w:rsidRPr="00047E47">
        <w:rPr>
          <w:rFonts w:ascii="Arial" w:hAnsi="Arial" w:cs="Arial"/>
          <w:sz w:val="24"/>
          <w:szCs w:val="24"/>
        </w:rPr>
        <w:tab/>
      </w:r>
    </w:p>
    <w:p w:rsidR="00047E47" w:rsidRPr="00047E47" w:rsidRDefault="00047E47" w:rsidP="00047E47">
      <w:pPr>
        <w:pStyle w:val="90"/>
        <w:shd w:val="clear" w:color="auto" w:fill="auto"/>
        <w:spacing w:before="0" w:line="281" w:lineRule="exact"/>
        <w:ind w:left="5540" w:firstLine="0"/>
        <w:jc w:val="both"/>
        <w:rPr>
          <w:rFonts w:ascii="Arial" w:hAnsi="Arial" w:cs="Arial"/>
          <w:sz w:val="24"/>
          <w:szCs w:val="24"/>
        </w:rPr>
      </w:pPr>
      <w:r w:rsidRPr="00047E47">
        <w:rPr>
          <w:rFonts w:ascii="Arial" w:hAnsi="Arial" w:cs="Arial"/>
          <w:sz w:val="24"/>
          <w:szCs w:val="24"/>
        </w:rPr>
        <w:t>Контактные данные заявителя</w:t>
      </w:r>
    </w:p>
    <w:p w:rsidR="00047E47" w:rsidRPr="00047E47" w:rsidRDefault="00047E47" w:rsidP="00047E47">
      <w:pPr>
        <w:pStyle w:val="90"/>
        <w:shd w:val="clear" w:color="auto" w:fill="auto"/>
        <w:tabs>
          <w:tab w:val="left" w:leader="underscore" w:pos="8800"/>
        </w:tabs>
        <w:spacing w:before="0" w:line="274" w:lineRule="exact"/>
        <w:ind w:left="5540" w:firstLine="0"/>
        <w:jc w:val="both"/>
        <w:rPr>
          <w:rFonts w:ascii="Arial" w:hAnsi="Arial" w:cs="Arial"/>
          <w:sz w:val="24"/>
          <w:szCs w:val="24"/>
        </w:rPr>
      </w:pPr>
      <w:r w:rsidRPr="00047E47">
        <w:rPr>
          <w:rFonts w:ascii="Arial" w:hAnsi="Arial" w:cs="Arial"/>
          <w:sz w:val="24"/>
          <w:szCs w:val="24"/>
        </w:rPr>
        <w:t>(представителя):</w:t>
      </w:r>
      <w:r w:rsidRPr="00047E47">
        <w:rPr>
          <w:rFonts w:ascii="Arial" w:hAnsi="Arial" w:cs="Arial"/>
          <w:sz w:val="24"/>
          <w:szCs w:val="24"/>
        </w:rPr>
        <w:tab/>
      </w:r>
    </w:p>
    <w:p w:rsidR="00047E47" w:rsidRPr="00047E47" w:rsidRDefault="00047E47" w:rsidP="00047E47">
      <w:pPr>
        <w:pStyle w:val="90"/>
        <w:shd w:val="clear" w:color="auto" w:fill="auto"/>
        <w:tabs>
          <w:tab w:val="left" w:leader="underscore" w:pos="8800"/>
        </w:tabs>
        <w:spacing w:before="0" w:line="274" w:lineRule="exact"/>
        <w:ind w:left="5540" w:firstLine="0"/>
        <w:jc w:val="both"/>
        <w:rPr>
          <w:rFonts w:ascii="Arial" w:hAnsi="Arial" w:cs="Arial"/>
          <w:sz w:val="24"/>
          <w:szCs w:val="24"/>
        </w:rPr>
      </w:pPr>
      <w:r w:rsidRPr="00047E47">
        <w:rPr>
          <w:rFonts w:ascii="Arial" w:hAnsi="Arial" w:cs="Arial"/>
          <w:sz w:val="24"/>
          <w:szCs w:val="24"/>
        </w:rPr>
        <w:t>Тел.:</w:t>
      </w:r>
      <w:r w:rsidRPr="00047E47">
        <w:rPr>
          <w:rFonts w:ascii="Arial" w:hAnsi="Arial" w:cs="Arial"/>
          <w:sz w:val="24"/>
          <w:szCs w:val="24"/>
        </w:rPr>
        <w:tab/>
      </w:r>
    </w:p>
    <w:p w:rsidR="00047E47" w:rsidRDefault="00047E47" w:rsidP="00047E47">
      <w:pPr>
        <w:pStyle w:val="90"/>
        <w:shd w:val="clear" w:color="auto" w:fill="auto"/>
        <w:tabs>
          <w:tab w:val="left" w:leader="underscore" w:pos="8800"/>
        </w:tabs>
        <w:spacing w:before="0" w:after="249" w:line="274" w:lineRule="exact"/>
        <w:ind w:left="5540" w:firstLine="0"/>
        <w:jc w:val="both"/>
        <w:rPr>
          <w:rFonts w:ascii="Arial" w:hAnsi="Arial" w:cs="Arial"/>
          <w:sz w:val="24"/>
          <w:szCs w:val="24"/>
        </w:rPr>
      </w:pPr>
      <w:r w:rsidRPr="00047E47">
        <w:rPr>
          <w:rFonts w:ascii="Arial" w:hAnsi="Arial" w:cs="Arial"/>
          <w:sz w:val="24"/>
          <w:szCs w:val="24"/>
        </w:rPr>
        <w:t>Эл. Почта:</w:t>
      </w:r>
      <w:r w:rsidRPr="00047E47">
        <w:rPr>
          <w:rFonts w:ascii="Arial" w:hAnsi="Arial" w:cs="Arial"/>
          <w:sz w:val="24"/>
          <w:szCs w:val="24"/>
        </w:rPr>
        <w:tab/>
      </w:r>
    </w:p>
    <w:p w:rsidR="00047E47" w:rsidRDefault="00047E47" w:rsidP="00047E47">
      <w:pPr>
        <w:pStyle w:val="90"/>
        <w:shd w:val="clear" w:color="auto" w:fill="auto"/>
        <w:tabs>
          <w:tab w:val="left" w:leader="underscore" w:pos="8800"/>
        </w:tabs>
        <w:spacing w:before="0" w:after="249" w:line="274" w:lineRule="exact"/>
        <w:ind w:left="5540" w:firstLine="0"/>
        <w:jc w:val="both"/>
        <w:rPr>
          <w:rFonts w:ascii="Arial" w:hAnsi="Arial" w:cs="Arial"/>
          <w:sz w:val="24"/>
          <w:szCs w:val="24"/>
        </w:rPr>
      </w:pPr>
    </w:p>
    <w:p w:rsidR="00047E47" w:rsidRPr="00047E47" w:rsidRDefault="00047E47" w:rsidP="00047E47">
      <w:pPr>
        <w:pStyle w:val="90"/>
        <w:shd w:val="clear" w:color="auto" w:fill="auto"/>
        <w:spacing w:before="0" w:line="263" w:lineRule="exact"/>
        <w:ind w:firstLine="0"/>
        <w:jc w:val="center"/>
        <w:rPr>
          <w:rFonts w:ascii="Arial" w:hAnsi="Arial" w:cs="Arial"/>
          <w:sz w:val="24"/>
          <w:szCs w:val="24"/>
        </w:rPr>
      </w:pPr>
      <w:r w:rsidRPr="00047E47">
        <w:rPr>
          <w:rFonts w:ascii="Arial" w:hAnsi="Arial" w:cs="Arial"/>
          <w:sz w:val="24"/>
          <w:szCs w:val="24"/>
        </w:rPr>
        <w:t>РЕШЕНИЕ</w:t>
      </w:r>
    </w:p>
    <w:p w:rsidR="00047E47" w:rsidRPr="00047E47" w:rsidRDefault="00047E47" w:rsidP="00047E47">
      <w:pPr>
        <w:pStyle w:val="90"/>
        <w:shd w:val="clear" w:color="auto" w:fill="auto"/>
        <w:spacing w:before="0" w:after="282" w:line="263" w:lineRule="exact"/>
        <w:ind w:firstLine="0"/>
        <w:jc w:val="center"/>
        <w:rPr>
          <w:rFonts w:ascii="Arial" w:hAnsi="Arial" w:cs="Arial"/>
          <w:sz w:val="24"/>
          <w:szCs w:val="24"/>
        </w:rPr>
      </w:pPr>
      <w:r w:rsidRPr="00047E47">
        <w:rPr>
          <w:rFonts w:ascii="Arial" w:hAnsi="Arial" w:cs="Arial"/>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047E47" w:rsidRDefault="00047E47" w:rsidP="00047E47">
      <w:pPr>
        <w:pStyle w:val="90"/>
        <w:shd w:val="clear" w:color="auto" w:fill="auto"/>
        <w:tabs>
          <w:tab w:val="center" w:pos="4924"/>
        </w:tabs>
        <w:spacing w:before="0" w:line="210" w:lineRule="exact"/>
        <w:ind w:left="3120" w:firstLine="0"/>
        <w:jc w:val="both"/>
        <w:rPr>
          <w:rFonts w:ascii="Arial" w:hAnsi="Arial" w:cs="Arial"/>
          <w:sz w:val="24"/>
          <w:szCs w:val="24"/>
        </w:rPr>
      </w:pPr>
      <w:r w:rsidRPr="00047E47">
        <w:rPr>
          <w:rFonts w:ascii="Arial" w:hAnsi="Arial" w:cs="Arial"/>
          <w:sz w:val="24"/>
          <w:szCs w:val="24"/>
        </w:rPr>
        <w:t>от</w:t>
      </w:r>
      <w:r w:rsidRPr="00047E47">
        <w:rPr>
          <w:rFonts w:ascii="Arial" w:hAnsi="Arial" w:cs="Arial"/>
          <w:sz w:val="24"/>
          <w:szCs w:val="24"/>
        </w:rPr>
        <w:tab/>
        <w:t>№</w:t>
      </w:r>
    </w:p>
    <w:p w:rsidR="00047E47" w:rsidRPr="00047E47" w:rsidRDefault="00047E47" w:rsidP="00047E47">
      <w:pPr>
        <w:pStyle w:val="90"/>
        <w:shd w:val="clear" w:color="auto" w:fill="auto"/>
        <w:spacing w:before="0" w:line="240" w:lineRule="auto"/>
        <w:ind w:firstLine="709"/>
        <w:jc w:val="both"/>
        <w:rPr>
          <w:rFonts w:ascii="Arial" w:hAnsi="Arial" w:cs="Arial"/>
          <w:sz w:val="24"/>
          <w:szCs w:val="24"/>
        </w:rPr>
      </w:pPr>
      <w:r w:rsidRPr="00047E47">
        <w:rPr>
          <w:rFonts w:ascii="Arial" w:hAnsi="Arial" w:cs="Arial"/>
          <w:sz w:val="24"/>
          <w:szCs w:val="24"/>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r>
        <w:rPr>
          <w:rFonts w:ascii="Arial" w:hAnsi="Arial" w:cs="Arial"/>
          <w:sz w:val="24"/>
          <w:szCs w:val="24"/>
        </w:rPr>
        <w:t xml:space="preserve">  </w:t>
      </w:r>
      <w:r w:rsidRPr="00047E47">
        <w:rPr>
          <w:rFonts w:ascii="Arial" w:hAnsi="Arial" w:cs="Arial"/>
          <w:sz w:val="24"/>
          <w:szCs w:val="24"/>
        </w:rPr>
        <w:t>дорогам регионального или межмуниципального, местного значения» от</w:t>
      </w:r>
      <w:r>
        <w:rPr>
          <w:rFonts w:ascii="Arial" w:hAnsi="Arial" w:cs="Arial"/>
          <w:sz w:val="24"/>
          <w:szCs w:val="24"/>
        </w:rPr>
        <w:t>_____</w:t>
      </w:r>
      <w:r w:rsidRPr="00047E47">
        <w:rPr>
          <w:rFonts w:ascii="Arial" w:hAnsi="Arial" w:cs="Arial"/>
          <w:sz w:val="24"/>
          <w:szCs w:val="24"/>
        </w:rPr>
        <w:t>№</w:t>
      </w:r>
      <w:r w:rsidRPr="00047E47">
        <w:rPr>
          <w:rFonts w:ascii="Arial" w:hAnsi="Arial" w:cs="Arial"/>
          <w:sz w:val="24"/>
          <w:szCs w:val="24"/>
        </w:rPr>
        <w:tab/>
      </w:r>
      <w:r>
        <w:rPr>
          <w:rFonts w:ascii="Arial" w:hAnsi="Arial" w:cs="Arial"/>
          <w:sz w:val="24"/>
          <w:szCs w:val="24"/>
        </w:rPr>
        <w:t>_____</w:t>
      </w:r>
      <w:r w:rsidRPr="00047E47">
        <w:rPr>
          <w:rFonts w:ascii="Arial" w:hAnsi="Arial" w:cs="Arial"/>
          <w:sz w:val="24"/>
          <w:szCs w:val="24"/>
        </w:rPr>
        <w:t>и</w:t>
      </w:r>
      <w:r>
        <w:rPr>
          <w:rFonts w:ascii="Arial" w:hAnsi="Arial" w:cs="Arial"/>
          <w:sz w:val="24"/>
          <w:szCs w:val="24"/>
        </w:rPr>
        <w:t xml:space="preserve"> </w:t>
      </w:r>
      <w:r w:rsidRPr="00047E47">
        <w:rPr>
          <w:rFonts w:ascii="Arial" w:hAnsi="Arial" w:cs="Arial"/>
          <w:sz w:val="24"/>
          <w:szCs w:val="24"/>
        </w:rPr>
        <w:t>прилагаемые к нему документов, на основании</w:t>
      </w:r>
      <w:r w:rsidRPr="00047E47">
        <w:rPr>
          <w:rFonts w:ascii="Arial" w:hAnsi="Arial" w:cs="Arial"/>
          <w:sz w:val="24"/>
          <w:szCs w:val="24"/>
        </w:rPr>
        <w:tab/>
      </w:r>
    </w:p>
    <w:p w:rsidR="00047E47" w:rsidRPr="00047E47" w:rsidRDefault="00047E47" w:rsidP="00047E47">
      <w:pPr>
        <w:pStyle w:val="80"/>
        <w:shd w:val="clear" w:color="auto" w:fill="auto"/>
        <w:spacing w:before="0" w:after="0" w:line="240" w:lineRule="auto"/>
        <w:ind w:firstLine="709"/>
        <w:jc w:val="both"/>
        <w:rPr>
          <w:rFonts w:ascii="Arial" w:hAnsi="Arial" w:cs="Arial"/>
          <w:sz w:val="24"/>
          <w:szCs w:val="24"/>
        </w:rPr>
      </w:pPr>
      <w:r w:rsidRPr="00047E47">
        <w:rPr>
          <w:rFonts w:ascii="Arial" w:hAnsi="Arial" w:cs="Arial"/>
          <w:sz w:val="24"/>
          <w:szCs w:val="24"/>
        </w:rPr>
        <w:t xml:space="preserve">(в шаблоне печатной </w:t>
      </w:r>
      <w:r>
        <w:rPr>
          <w:rFonts w:ascii="Arial" w:hAnsi="Arial" w:cs="Arial"/>
          <w:sz w:val="24"/>
          <w:szCs w:val="24"/>
        </w:rPr>
        <w:t>формы решения указываете</w:t>
      </w:r>
      <w:r w:rsidRPr="00047E47">
        <w:rPr>
          <w:rFonts w:ascii="Arial" w:hAnsi="Arial" w:cs="Arial"/>
          <w:sz w:val="24"/>
          <w:szCs w:val="24"/>
        </w:rPr>
        <w:t xml:space="preserve"> номер, дата и наименование распорядительного акта субъекта РФ/органа местного самоуправления, регулирующего предоставление услуги)</w:t>
      </w:r>
    </w:p>
    <w:p w:rsidR="00047E47" w:rsidRPr="00047E47" w:rsidRDefault="00047E47" w:rsidP="00047E47">
      <w:pPr>
        <w:pStyle w:val="90"/>
        <w:shd w:val="clear" w:color="auto" w:fill="auto"/>
        <w:tabs>
          <w:tab w:val="left" w:leader="underscore" w:pos="9578"/>
        </w:tabs>
        <w:spacing w:before="0" w:line="240" w:lineRule="auto"/>
        <w:ind w:firstLine="0"/>
        <w:jc w:val="both"/>
        <w:rPr>
          <w:rFonts w:ascii="Arial" w:hAnsi="Arial" w:cs="Arial"/>
          <w:sz w:val="24"/>
          <w:szCs w:val="24"/>
        </w:rPr>
      </w:pPr>
      <w:r>
        <w:rPr>
          <w:rFonts w:ascii="Arial" w:hAnsi="Arial" w:cs="Arial"/>
          <w:sz w:val="24"/>
          <w:szCs w:val="24"/>
        </w:rPr>
        <w:t xml:space="preserve">Уполномоченным </w:t>
      </w:r>
      <w:r w:rsidRPr="00047E47">
        <w:rPr>
          <w:rFonts w:ascii="Arial" w:hAnsi="Arial" w:cs="Arial"/>
          <w:sz w:val="24"/>
          <w:szCs w:val="24"/>
        </w:rPr>
        <w:t>органом</w:t>
      </w:r>
      <w:r w:rsidRPr="00047E47">
        <w:rPr>
          <w:rFonts w:ascii="Arial" w:hAnsi="Arial" w:cs="Arial"/>
          <w:sz w:val="24"/>
          <w:szCs w:val="24"/>
        </w:rPr>
        <w:tab/>
      </w:r>
    </w:p>
    <w:p w:rsidR="00047E47" w:rsidRPr="00047E47" w:rsidRDefault="00047E47" w:rsidP="00047E47">
      <w:pPr>
        <w:pStyle w:val="90"/>
        <w:shd w:val="clear" w:color="auto" w:fill="auto"/>
        <w:spacing w:before="0" w:line="240" w:lineRule="auto"/>
        <w:ind w:firstLine="709"/>
        <w:jc w:val="both"/>
        <w:rPr>
          <w:rFonts w:ascii="Arial" w:hAnsi="Arial" w:cs="Arial"/>
          <w:sz w:val="24"/>
          <w:szCs w:val="24"/>
        </w:rPr>
      </w:pPr>
      <w:r w:rsidRPr="00047E47">
        <w:rPr>
          <w:rStyle w:val="9Georgia7pt0pt"/>
          <w:rFonts w:ascii="Arial" w:hAnsi="Arial" w:cs="Arial"/>
          <w:sz w:val="24"/>
          <w:szCs w:val="24"/>
        </w:rPr>
        <w:t xml:space="preserve">(наименование уполномоченного органа} </w:t>
      </w:r>
      <w:r w:rsidRPr="00047E47">
        <w:rPr>
          <w:rFonts w:ascii="Arial" w:hAnsi="Arial" w:cs="Arial"/>
          <w:sz w:val="24"/>
          <w:szCs w:val="24"/>
        </w:rPr>
        <w:t xml:space="preserve">принято решение об отказе </w:t>
      </w:r>
      <w:r w:rsidRPr="00047E47">
        <w:rPr>
          <w:rStyle w:val="98pt"/>
          <w:rFonts w:ascii="Arial" w:hAnsi="Arial" w:cs="Arial"/>
          <w:sz w:val="24"/>
          <w:szCs w:val="24"/>
        </w:rPr>
        <w:t>е</w:t>
      </w:r>
      <w:r w:rsidRPr="00047E47">
        <w:rPr>
          <w:rStyle w:val="98pt1"/>
          <w:rFonts w:ascii="Arial" w:hAnsi="Arial" w:cs="Arial"/>
          <w:sz w:val="24"/>
          <w:szCs w:val="24"/>
        </w:rPr>
        <w:t xml:space="preserve"> </w:t>
      </w:r>
      <w:r w:rsidRPr="00047E47">
        <w:rPr>
          <w:rFonts w:ascii="Arial" w:hAnsi="Arial" w:cs="Arial"/>
          <w:sz w:val="24"/>
          <w:szCs w:val="24"/>
        </w:rPr>
        <w:t>выдаче пропуска по следующим основаниям:</w:t>
      </w:r>
    </w:p>
    <w:p w:rsidR="00047E47" w:rsidRPr="00047E47" w:rsidRDefault="00047E47" w:rsidP="00047E47">
      <w:pPr>
        <w:pStyle w:val="30"/>
        <w:shd w:val="clear" w:color="auto" w:fill="auto"/>
        <w:spacing w:after="0" w:line="240" w:lineRule="auto"/>
        <w:ind w:firstLine="709"/>
        <w:jc w:val="both"/>
        <w:rPr>
          <w:rFonts w:ascii="Arial" w:hAnsi="Arial" w:cs="Arial"/>
          <w:sz w:val="24"/>
          <w:szCs w:val="24"/>
        </w:rPr>
      </w:pPr>
      <w:r w:rsidRPr="00047E47">
        <w:rPr>
          <w:rFonts w:ascii="Arial" w:hAnsi="Arial" w:cs="Arial"/>
          <w:sz w:val="24"/>
          <w:szCs w:val="24"/>
        </w:rPr>
        <w:t>(разъяснение причин отказа}</w:t>
      </w:r>
    </w:p>
    <w:p w:rsidR="00047E47" w:rsidRPr="00047E47" w:rsidRDefault="00047E47" w:rsidP="00047E47">
      <w:pPr>
        <w:pStyle w:val="90"/>
        <w:shd w:val="clear" w:color="auto" w:fill="auto"/>
        <w:tabs>
          <w:tab w:val="left" w:leader="underscore" w:pos="8278"/>
        </w:tabs>
        <w:spacing w:before="0" w:line="240" w:lineRule="auto"/>
        <w:ind w:firstLine="709"/>
        <w:jc w:val="both"/>
        <w:rPr>
          <w:rFonts w:ascii="Arial" w:hAnsi="Arial" w:cs="Arial"/>
          <w:sz w:val="24"/>
          <w:szCs w:val="24"/>
        </w:rPr>
      </w:pPr>
      <w:r w:rsidRPr="00047E47">
        <w:rPr>
          <w:rFonts w:ascii="Arial" w:hAnsi="Arial" w:cs="Arial"/>
          <w:sz w:val="24"/>
          <w:szCs w:val="24"/>
        </w:rPr>
        <w:t>Дополнительная информация:</w:t>
      </w:r>
      <w:r w:rsidRPr="00047E47">
        <w:rPr>
          <w:rFonts w:ascii="Arial" w:hAnsi="Arial" w:cs="Arial"/>
          <w:sz w:val="24"/>
          <w:szCs w:val="24"/>
        </w:rPr>
        <w:tab/>
        <w:t>.</w:t>
      </w:r>
    </w:p>
    <w:p w:rsidR="00047E47" w:rsidRPr="00047E47" w:rsidRDefault="00047E47" w:rsidP="00047E47">
      <w:pPr>
        <w:pStyle w:val="90"/>
        <w:shd w:val="clear" w:color="auto" w:fill="auto"/>
        <w:spacing w:before="0" w:line="240" w:lineRule="auto"/>
        <w:ind w:firstLine="709"/>
        <w:jc w:val="both"/>
        <w:rPr>
          <w:rFonts w:ascii="Arial" w:hAnsi="Arial" w:cs="Arial"/>
          <w:sz w:val="24"/>
          <w:szCs w:val="24"/>
        </w:rPr>
      </w:pPr>
      <w:r w:rsidRPr="00047E47">
        <w:rPr>
          <w:rFonts w:ascii="Arial" w:hAnsi="Arial" w:cs="Arial"/>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r>
        <w:rPr>
          <w:rFonts w:ascii="Arial" w:hAnsi="Arial" w:cs="Arial"/>
          <w:sz w:val="24"/>
          <w:szCs w:val="24"/>
        </w:rPr>
        <w:t>Д</w:t>
      </w:r>
      <w:r w:rsidRPr="00047E47">
        <w:rPr>
          <w:rFonts w:ascii="Arial" w:hAnsi="Arial" w:cs="Arial"/>
          <w:sz w:val="24"/>
          <w:szCs w:val="24"/>
        </w:rPr>
        <w:t>анный отказ может быть обжалован в досудебном порядке путем направления жалобы в уполномоченный орган, а также в судебном порядке</w:t>
      </w:r>
      <w:r>
        <w:rPr>
          <w:rFonts w:ascii="Arial" w:hAnsi="Arial" w:cs="Arial"/>
          <w:sz w:val="24"/>
          <w:szCs w:val="24"/>
        </w:rPr>
        <w:t>.</w:t>
      </w:r>
    </w:p>
    <w:p w:rsidR="00047E47" w:rsidRDefault="00047E47" w:rsidP="00047E47">
      <w:pPr>
        <w:pStyle w:val="90"/>
        <w:shd w:val="clear" w:color="auto" w:fill="auto"/>
        <w:tabs>
          <w:tab w:val="center" w:pos="4924"/>
        </w:tabs>
        <w:spacing w:before="0" w:line="240" w:lineRule="auto"/>
        <w:ind w:firstLine="709"/>
        <w:jc w:val="both"/>
        <w:rPr>
          <w:rFonts w:ascii="Arial" w:hAnsi="Arial" w:cs="Arial"/>
          <w:sz w:val="24"/>
          <w:szCs w:val="24"/>
        </w:rPr>
      </w:pPr>
    </w:p>
    <w:p w:rsidR="00047E47" w:rsidRPr="00047E47" w:rsidRDefault="00047E47" w:rsidP="00047E47">
      <w:pPr>
        <w:pStyle w:val="90"/>
        <w:shd w:val="clear" w:color="auto" w:fill="auto"/>
        <w:tabs>
          <w:tab w:val="center" w:pos="4924"/>
        </w:tabs>
        <w:spacing w:before="0" w:line="240" w:lineRule="auto"/>
        <w:ind w:firstLine="709"/>
        <w:jc w:val="both"/>
        <w:rPr>
          <w:rFonts w:ascii="Arial" w:hAnsi="Arial" w:cs="Arial"/>
          <w:sz w:val="24"/>
          <w:szCs w:val="24"/>
        </w:rPr>
      </w:pPr>
      <w:r>
        <w:rPr>
          <w:rFonts w:ascii="Arial" w:hAnsi="Arial" w:cs="Arial"/>
          <w:sz w:val="24"/>
          <w:szCs w:val="24"/>
        </w:rPr>
        <w:t xml:space="preserve">Должность, ФИО                                                                                         </w:t>
      </w:r>
    </w:p>
    <w:p w:rsidR="00047E47" w:rsidRDefault="00047E47" w:rsidP="00047E47">
      <w:pPr>
        <w:pStyle w:val="90"/>
        <w:shd w:val="clear" w:color="auto" w:fill="auto"/>
        <w:tabs>
          <w:tab w:val="left" w:leader="underscore" w:pos="8800"/>
        </w:tabs>
        <w:spacing w:before="0" w:after="249" w:line="274" w:lineRule="exact"/>
        <w:ind w:left="5540" w:firstLine="0"/>
        <w:jc w:val="center"/>
      </w:pPr>
    </w:p>
    <w:p w:rsidR="00047E47" w:rsidRDefault="00047E47" w:rsidP="00047E47">
      <w:pPr>
        <w:pStyle w:val="90"/>
        <w:shd w:val="clear" w:color="auto" w:fill="auto"/>
        <w:tabs>
          <w:tab w:val="left" w:leader="underscore" w:pos="8800"/>
        </w:tabs>
        <w:spacing w:before="0" w:after="249" w:line="274" w:lineRule="exact"/>
        <w:ind w:left="5540" w:firstLine="0"/>
        <w:jc w:val="center"/>
      </w:pP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Приложение № 4</w:t>
      </w:r>
    </w:p>
    <w:p w:rsid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к Административному регламенту</w:t>
      </w: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center"/>
        <w:rPr>
          <w:rFonts w:ascii="Arial" w:hAnsi="Arial" w:cs="Arial"/>
          <w:b/>
          <w:sz w:val="24"/>
          <w:szCs w:val="24"/>
        </w:rPr>
      </w:pPr>
      <w:r w:rsidRPr="00047E47">
        <w:rPr>
          <w:rFonts w:ascii="Arial" w:hAnsi="Arial" w:cs="Arial"/>
          <w:b/>
          <w:sz w:val="24"/>
          <w:szCs w:val="24"/>
        </w:rPr>
        <w:t>Форма заявления о предоставлении муниципальной услуги</w:t>
      </w: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_____________________________</w:t>
      </w: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_____________________________</w:t>
      </w: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_____________________________</w:t>
      </w:r>
    </w:p>
    <w:p w:rsidR="00047E47" w:rsidRDefault="00047E47" w:rsidP="00047E47">
      <w:pPr>
        <w:rPr>
          <w:rFonts w:ascii="Arial" w:hAnsi="Arial" w:cs="Arial"/>
          <w:sz w:val="24"/>
          <w:szCs w:val="24"/>
        </w:rPr>
      </w:pPr>
    </w:p>
    <w:p w:rsidR="00047E47" w:rsidRPr="00047E47" w:rsidRDefault="00047E47" w:rsidP="00047E47">
      <w:pPr>
        <w:jc w:val="center"/>
        <w:rPr>
          <w:rFonts w:ascii="Arial" w:hAnsi="Arial" w:cs="Arial"/>
          <w:sz w:val="24"/>
          <w:szCs w:val="24"/>
        </w:rPr>
      </w:pPr>
      <w:r w:rsidRPr="00047E47">
        <w:rPr>
          <w:rFonts w:ascii="Arial" w:hAnsi="Arial" w:cs="Arial"/>
          <w:sz w:val="24"/>
          <w:szCs w:val="24"/>
        </w:rPr>
        <w:t>Администрация Тальского сельсовета Емельяновского района Красноярского края</w:t>
      </w:r>
    </w:p>
    <w:p w:rsidR="00047E47" w:rsidRPr="00047E47" w:rsidRDefault="00047E47" w:rsidP="00047E47">
      <w:pPr>
        <w:pStyle w:val="21"/>
        <w:shd w:val="clear" w:color="auto" w:fill="auto"/>
        <w:spacing w:after="8" w:line="210" w:lineRule="exact"/>
        <w:ind w:left="40"/>
        <w:rPr>
          <w:rFonts w:ascii="Arial" w:hAnsi="Arial" w:cs="Arial"/>
          <w:sz w:val="24"/>
          <w:szCs w:val="24"/>
        </w:rPr>
      </w:pPr>
      <w:r w:rsidRPr="00047E47">
        <w:rPr>
          <w:rFonts w:ascii="Arial" w:hAnsi="Arial" w:cs="Arial"/>
          <w:sz w:val="24"/>
          <w:szCs w:val="24"/>
        </w:rPr>
        <w:t>ЗАЯВЛЕНИЕ</w:t>
      </w:r>
    </w:p>
    <w:p w:rsidR="00047E47" w:rsidRPr="00047E47" w:rsidRDefault="00047E47" w:rsidP="00047E47">
      <w:pPr>
        <w:pStyle w:val="21"/>
        <w:shd w:val="clear" w:color="auto" w:fill="auto"/>
        <w:spacing w:after="221" w:line="210" w:lineRule="exact"/>
        <w:ind w:left="40"/>
        <w:rPr>
          <w:rFonts w:ascii="Arial" w:hAnsi="Arial" w:cs="Arial"/>
          <w:sz w:val="24"/>
          <w:szCs w:val="24"/>
        </w:rPr>
      </w:pPr>
      <w:r w:rsidRPr="00047E47">
        <w:rPr>
          <w:rFonts w:ascii="Arial" w:hAnsi="Arial" w:cs="Arial"/>
          <w:sz w:val="24"/>
          <w:szCs w:val="24"/>
        </w:rPr>
        <w:t xml:space="preserve">о предоставлении </w:t>
      </w:r>
      <w:r w:rsidRPr="00047E47">
        <w:rPr>
          <w:rFonts w:ascii="Arial" w:hAnsi="Arial" w:cs="Arial"/>
          <w:sz w:val="24"/>
          <w:szCs w:val="24"/>
        </w:rPr>
        <w:t>муниципальной</w:t>
      </w:r>
      <w:r w:rsidRPr="00047E47">
        <w:rPr>
          <w:rFonts w:ascii="Arial" w:hAnsi="Arial" w:cs="Arial"/>
          <w:sz w:val="24"/>
          <w:szCs w:val="24"/>
        </w:rPr>
        <w:t xml:space="preserve"> услуги</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p>
    <w:p w:rsidR="00047E47" w:rsidRPr="00047E47" w:rsidRDefault="00047E47" w:rsidP="00047E47">
      <w:pPr>
        <w:pStyle w:val="90"/>
        <w:shd w:val="clear" w:color="auto" w:fill="auto"/>
        <w:tabs>
          <w:tab w:val="left" w:leader="underscore" w:pos="5528"/>
          <w:tab w:val="left" w:leader="underscore" w:pos="9646"/>
        </w:tabs>
        <w:spacing w:before="0" w:line="263" w:lineRule="exact"/>
        <w:ind w:left="20" w:firstLine="0"/>
        <w:jc w:val="both"/>
        <w:rPr>
          <w:rFonts w:ascii="Arial" w:hAnsi="Arial" w:cs="Arial"/>
          <w:sz w:val="24"/>
          <w:szCs w:val="24"/>
        </w:rPr>
      </w:pPr>
      <w:r w:rsidRPr="00047E47">
        <w:rPr>
          <w:rFonts w:ascii="Arial" w:hAnsi="Arial" w:cs="Arial"/>
          <w:sz w:val="24"/>
          <w:szCs w:val="24"/>
        </w:rPr>
        <w:t xml:space="preserve">пропуск (пропуска) сроком действия </w:t>
      </w:r>
      <w:r w:rsidRPr="00047E47">
        <w:rPr>
          <w:rFonts w:ascii="Arial" w:hAnsi="Arial" w:cs="Arial"/>
          <w:sz w:val="24"/>
          <w:szCs w:val="24"/>
        </w:rPr>
        <w:tab/>
      </w:r>
      <w:r w:rsidRPr="00047E47">
        <w:rPr>
          <w:rStyle w:val="99pt0pt"/>
          <w:rFonts w:ascii="Arial" w:hAnsi="Arial" w:cs="Arial"/>
          <w:sz w:val="24"/>
          <w:szCs w:val="24"/>
        </w:rPr>
        <w:t xml:space="preserve">(указать срок) </w:t>
      </w:r>
      <w:r w:rsidRPr="00047E47">
        <w:rPr>
          <w:rFonts w:ascii="Arial" w:hAnsi="Arial" w:cs="Arial"/>
          <w:sz w:val="24"/>
          <w:szCs w:val="24"/>
        </w:rPr>
        <w:t>в количестве</w:t>
      </w:r>
      <w:r w:rsidRPr="00047E47">
        <w:rPr>
          <w:rFonts w:ascii="Arial" w:hAnsi="Arial" w:cs="Arial"/>
          <w:sz w:val="24"/>
          <w:szCs w:val="24"/>
        </w:rPr>
        <w:tab/>
      </w:r>
    </w:p>
    <w:p w:rsidR="00047E47" w:rsidRPr="00047E47" w:rsidRDefault="00047E47" w:rsidP="00047E47">
      <w:pPr>
        <w:pStyle w:val="90"/>
        <w:shd w:val="clear" w:color="auto" w:fill="auto"/>
        <w:spacing w:before="0" w:line="263" w:lineRule="exact"/>
        <w:ind w:left="20" w:right="100" w:firstLine="0"/>
        <w:jc w:val="both"/>
        <w:rPr>
          <w:rFonts w:ascii="Arial" w:hAnsi="Arial" w:cs="Arial"/>
          <w:sz w:val="24"/>
          <w:szCs w:val="24"/>
        </w:rPr>
      </w:pPr>
      <w:r w:rsidRPr="00047E47">
        <w:rPr>
          <w:rFonts w:ascii="Arial" w:hAnsi="Arial" w:cs="Arial"/>
          <w:sz w:val="24"/>
          <w:szCs w:val="24"/>
        </w:rPr>
        <w:t>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047E47" w:rsidRPr="00047E47" w:rsidRDefault="00047E47" w:rsidP="00047E47">
      <w:pPr>
        <w:pStyle w:val="90"/>
        <w:shd w:val="clear" w:color="auto" w:fill="auto"/>
        <w:tabs>
          <w:tab w:val="left" w:leader="underscore" w:pos="8865"/>
        </w:tabs>
        <w:spacing w:before="0" w:line="263" w:lineRule="exact"/>
        <w:ind w:left="20" w:firstLine="680"/>
        <w:jc w:val="both"/>
        <w:rPr>
          <w:rFonts w:ascii="Arial" w:hAnsi="Arial" w:cs="Arial"/>
          <w:sz w:val="24"/>
          <w:szCs w:val="24"/>
        </w:rPr>
      </w:pPr>
      <w:r w:rsidRPr="00047E47">
        <w:rPr>
          <w:rFonts w:ascii="Arial" w:hAnsi="Arial" w:cs="Arial"/>
          <w:sz w:val="24"/>
          <w:szCs w:val="24"/>
        </w:rPr>
        <w:t>Пропуск необходим для</w:t>
      </w:r>
      <w:r w:rsidRPr="00047E47">
        <w:rPr>
          <w:rFonts w:ascii="Arial" w:hAnsi="Arial" w:cs="Arial"/>
          <w:sz w:val="24"/>
          <w:szCs w:val="24"/>
        </w:rPr>
        <w:tab/>
      </w:r>
    </w:p>
    <w:p w:rsidR="00047E47" w:rsidRPr="00047E47" w:rsidRDefault="00047E47" w:rsidP="00047E47">
      <w:pPr>
        <w:pStyle w:val="30"/>
        <w:shd w:val="clear" w:color="auto" w:fill="auto"/>
        <w:spacing w:after="0" w:line="263" w:lineRule="exact"/>
        <w:ind w:left="3520"/>
        <w:jc w:val="both"/>
        <w:rPr>
          <w:rFonts w:ascii="Arial" w:hAnsi="Arial" w:cs="Arial"/>
          <w:sz w:val="24"/>
          <w:szCs w:val="24"/>
        </w:rPr>
      </w:pPr>
      <w:r w:rsidRPr="00047E47">
        <w:rPr>
          <w:rFonts w:ascii="Arial" w:hAnsi="Arial" w:cs="Arial"/>
          <w:sz w:val="24"/>
          <w:szCs w:val="24"/>
        </w:rPr>
        <w:t>(указать причину получения пропуска)</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Документы и (или) информация, необходимые для предоставления государственной (муниципальной) услуги, прилагаются</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rsidR="00047E47" w:rsidRPr="00047E47" w:rsidRDefault="00047E47" w:rsidP="00047E47">
      <w:pPr>
        <w:pStyle w:val="90"/>
        <w:shd w:val="clear" w:color="auto" w:fill="auto"/>
        <w:spacing w:before="0" w:after="282" w:line="263" w:lineRule="exact"/>
        <w:ind w:left="20" w:right="100" w:firstLine="680"/>
        <w:jc w:val="both"/>
        <w:rPr>
          <w:rFonts w:ascii="Arial" w:hAnsi="Arial" w:cs="Arial"/>
          <w:sz w:val="24"/>
          <w:szCs w:val="24"/>
        </w:rPr>
      </w:pPr>
      <w:r w:rsidRPr="00047E47">
        <w:rPr>
          <w:rFonts w:ascii="Arial" w:hAnsi="Arial" w:cs="Arial"/>
          <w:sz w:val="24"/>
          <w:szCs w:val="24"/>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047E47" w:rsidRPr="00047E47" w:rsidRDefault="00047E47" w:rsidP="00047E47">
      <w:pPr>
        <w:pStyle w:val="90"/>
        <w:shd w:val="clear" w:color="auto" w:fill="auto"/>
        <w:spacing w:before="0" w:line="210" w:lineRule="exact"/>
        <w:ind w:left="20" w:firstLine="680"/>
        <w:jc w:val="both"/>
        <w:rPr>
          <w:rFonts w:ascii="Arial" w:hAnsi="Arial" w:cs="Arial"/>
          <w:sz w:val="24"/>
          <w:szCs w:val="24"/>
        </w:rPr>
      </w:pPr>
      <w:r w:rsidRPr="00047E47">
        <w:rPr>
          <w:rFonts w:ascii="Arial" w:hAnsi="Arial" w:cs="Arial"/>
          <w:sz w:val="24"/>
          <w:szCs w:val="24"/>
        </w:rPr>
        <w:t>Запрос принят:</w:t>
      </w: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3566E0" w:rsidRDefault="003566E0" w:rsidP="00047E47">
      <w:pPr>
        <w:spacing w:after="0" w:line="240" w:lineRule="auto"/>
        <w:ind w:firstLine="709"/>
        <w:jc w:val="center"/>
        <w:rPr>
          <w:rFonts w:ascii="Arial" w:hAnsi="Arial" w:cs="Arial"/>
          <w:sz w:val="24"/>
          <w:szCs w:val="24"/>
        </w:rPr>
        <w:sectPr w:rsidR="003566E0">
          <w:pgSz w:w="11906" w:h="16838"/>
          <w:pgMar w:top="1134" w:right="850" w:bottom="1134" w:left="1701" w:header="708" w:footer="708" w:gutter="0"/>
          <w:cols w:space="708"/>
          <w:docGrid w:linePitch="360"/>
        </w:sectPr>
      </w:pPr>
    </w:p>
    <w:p w:rsidR="00047E47" w:rsidRDefault="00047E47" w:rsidP="00047E47">
      <w:pPr>
        <w:spacing w:after="0" w:line="240" w:lineRule="auto"/>
        <w:ind w:firstLine="709"/>
        <w:jc w:val="center"/>
        <w:rPr>
          <w:rFonts w:ascii="Arial" w:hAnsi="Arial" w:cs="Arial"/>
          <w:sz w:val="24"/>
          <w:szCs w:val="24"/>
        </w:rPr>
      </w:pPr>
    </w:p>
    <w:p w:rsidR="003566E0" w:rsidRPr="003566E0" w:rsidRDefault="003566E0" w:rsidP="003566E0">
      <w:pPr>
        <w:spacing w:after="0" w:line="240" w:lineRule="auto"/>
        <w:ind w:firstLine="709"/>
        <w:jc w:val="right"/>
        <w:rPr>
          <w:rFonts w:ascii="Arial" w:hAnsi="Arial" w:cs="Arial"/>
          <w:sz w:val="24"/>
          <w:szCs w:val="24"/>
        </w:rPr>
      </w:pPr>
      <w:r>
        <w:rPr>
          <w:rFonts w:ascii="Arial" w:hAnsi="Arial" w:cs="Arial"/>
          <w:sz w:val="24"/>
          <w:szCs w:val="24"/>
        </w:rPr>
        <w:t>Приложение № 5</w:t>
      </w:r>
    </w:p>
    <w:p w:rsidR="00047E47" w:rsidRDefault="003566E0" w:rsidP="003566E0">
      <w:pPr>
        <w:spacing w:after="0" w:line="240" w:lineRule="auto"/>
        <w:ind w:firstLine="709"/>
        <w:jc w:val="right"/>
        <w:rPr>
          <w:rFonts w:ascii="Arial" w:hAnsi="Arial" w:cs="Arial"/>
          <w:sz w:val="24"/>
          <w:szCs w:val="24"/>
        </w:rPr>
      </w:pPr>
      <w:r w:rsidRPr="003566E0">
        <w:rPr>
          <w:rFonts w:ascii="Arial" w:hAnsi="Arial" w:cs="Arial"/>
          <w:sz w:val="24"/>
          <w:szCs w:val="24"/>
        </w:rPr>
        <w:t>к Административному регламенту</w:t>
      </w:r>
    </w:p>
    <w:p w:rsidR="003566E0" w:rsidRDefault="003566E0" w:rsidP="003566E0">
      <w:pPr>
        <w:spacing w:after="0" w:line="240" w:lineRule="auto"/>
        <w:ind w:firstLine="709"/>
        <w:jc w:val="right"/>
        <w:rPr>
          <w:rFonts w:ascii="Arial" w:hAnsi="Arial" w:cs="Arial"/>
          <w:sz w:val="24"/>
          <w:szCs w:val="24"/>
        </w:rPr>
      </w:pPr>
    </w:p>
    <w:p w:rsidR="003566E0" w:rsidRDefault="003566E0" w:rsidP="003566E0">
      <w:pPr>
        <w:spacing w:after="0" w:line="240" w:lineRule="auto"/>
        <w:ind w:firstLine="709"/>
        <w:jc w:val="right"/>
        <w:rPr>
          <w:rFonts w:ascii="Arial" w:hAnsi="Arial" w:cs="Arial"/>
          <w:sz w:val="24"/>
          <w:szCs w:val="24"/>
        </w:rPr>
      </w:pPr>
    </w:p>
    <w:p w:rsidR="003566E0" w:rsidRDefault="003566E0" w:rsidP="003566E0">
      <w:pPr>
        <w:spacing w:after="0" w:line="240" w:lineRule="auto"/>
        <w:ind w:firstLine="709"/>
        <w:jc w:val="center"/>
        <w:rPr>
          <w:rFonts w:ascii="Arial" w:hAnsi="Arial" w:cs="Arial"/>
          <w:sz w:val="24"/>
          <w:szCs w:val="24"/>
        </w:rPr>
      </w:pPr>
      <w:r w:rsidRPr="003566E0">
        <w:rPr>
          <w:rFonts w:ascii="Arial" w:hAnsi="Arial" w:cs="Arial"/>
          <w:sz w:val="24"/>
          <w:szCs w:val="24"/>
        </w:rPr>
        <w:t xml:space="preserve">Состав, последовательность и сроки выполнения административных процедур (действий) при предоставлении </w:t>
      </w:r>
      <w:r>
        <w:rPr>
          <w:rFonts w:ascii="Arial" w:hAnsi="Arial" w:cs="Arial"/>
          <w:sz w:val="24"/>
          <w:szCs w:val="24"/>
        </w:rPr>
        <w:t xml:space="preserve">муниципальной  </w:t>
      </w:r>
      <w:r w:rsidRPr="003566E0">
        <w:rPr>
          <w:rFonts w:ascii="Arial" w:hAnsi="Arial" w:cs="Arial"/>
          <w:sz w:val="24"/>
          <w:szCs w:val="24"/>
        </w:rPr>
        <w:t xml:space="preserve">услуги </w:t>
      </w:r>
      <w:r w:rsidRPr="003566E0">
        <w:rPr>
          <w:rFonts w:ascii="Arial" w:hAnsi="Arial" w:cs="Arial"/>
          <w:sz w:val="24"/>
          <w:szCs w:val="24"/>
        </w:rPr>
        <w:tab/>
      </w:r>
      <w:r w:rsidRPr="003566E0">
        <w:rPr>
          <w:rFonts w:ascii="Arial" w:hAnsi="Arial" w:cs="Arial"/>
          <w:sz w:val="24"/>
          <w:szCs w:val="24"/>
        </w:rPr>
        <w:tab/>
      </w:r>
      <w:r w:rsidRPr="003566E0">
        <w:rPr>
          <w:rFonts w:ascii="Arial" w:hAnsi="Arial" w:cs="Arial"/>
          <w:sz w:val="24"/>
          <w:szCs w:val="24"/>
        </w:rPr>
        <w:tab/>
      </w:r>
    </w:p>
    <w:p w:rsidR="003566E0" w:rsidRDefault="003566E0" w:rsidP="003566E0">
      <w:pPr>
        <w:spacing w:after="0" w:line="240" w:lineRule="auto"/>
        <w:ind w:firstLine="709"/>
        <w:jc w:val="center"/>
        <w:rPr>
          <w:rFonts w:ascii="Arial" w:hAnsi="Arial" w:cs="Arial"/>
          <w:sz w:val="24"/>
          <w:szCs w:val="24"/>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427"/>
        <w:gridCol w:w="1796"/>
        <w:gridCol w:w="1872"/>
        <w:gridCol w:w="1602"/>
        <w:gridCol w:w="1847"/>
        <w:gridCol w:w="2470"/>
      </w:tblGrid>
      <w:tr w:rsidR="00101EA0" w:rsidTr="00D5332D">
        <w:trPr>
          <w:trHeight w:hRule="exact" w:val="1598"/>
        </w:trPr>
        <w:tc>
          <w:tcPr>
            <w:tcW w:w="198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Основание для начала административной процедуры</w:t>
            </w:r>
          </w:p>
        </w:tc>
        <w:tc>
          <w:tcPr>
            <w:tcW w:w="342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rPr>
                <w:rStyle w:val="9pt0pt"/>
              </w:rPr>
            </w:pPr>
          </w:p>
          <w:p w:rsidR="00101EA0" w:rsidRDefault="00101EA0" w:rsidP="00D5332D">
            <w:pPr>
              <w:pStyle w:val="1"/>
              <w:framePr w:w="15001" w:h="6948" w:wrap="none" w:vAnchor="page" w:hAnchor="page" w:x="920" w:y="5475"/>
              <w:shd w:val="clear" w:color="auto" w:fill="auto"/>
              <w:spacing w:line="220" w:lineRule="exact"/>
              <w:jc w:val="center"/>
            </w:pPr>
            <w:r>
              <w:rPr>
                <w:rStyle w:val="9pt0pt"/>
              </w:rPr>
              <w:t>Содержание административных действий</w:t>
            </w:r>
          </w:p>
        </w:tc>
        <w:tc>
          <w:tcPr>
            <w:tcW w:w="1796"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ind w:right="240"/>
              <w:jc w:val="right"/>
            </w:pPr>
            <w:r>
              <w:rPr>
                <w:rStyle w:val="9pt0pt"/>
              </w:rPr>
              <w:t>Должностное лицо, ответственное за выполнение административного действия</w:t>
            </w:r>
          </w:p>
        </w:tc>
        <w:tc>
          <w:tcPr>
            <w:tcW w:w="160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Место выполнения административ</w:t>
            </w:r>
            <w:r>
              <w:rPr>
                <w:rStyle w:val="9pt0pt"/>
              </w:rPr>
              <w:softHyphen/>
              <w:t>ного действия/ используемая информационная система</w:t>
            </w:r>
          </w:p>
        </w:tc>
        <w:tc>
          <w:tcPr>
            <w:tcW w:w="184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Критерии принятия решения</w:t>
            </w:r>
          </w:p>
        </w:tc>
        <w:tc>
          <w:tcPr>
            <w:tcW w:w="247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Результат административного действия, способ фиксации</w:t>
            </w:r>
          </w:p>
        </w:tc>
      </w:tr>
      <w:tr w:rsidR="00101EA0" w:rsidTr="00D5332D">
        <w:trPr>
          <w:trHeight w:hRule="exact" w:val="230"/>
        </w:trPr>
        <w:tc>
          <w:tcPr>
            <w:tcW w:w="198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I</w:t>
            </w:r>
          </w:p>
        </w:tc>
        <w:tc>
          <w:tcPr>
            <w:tcW w:w="342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2</w:t>
            </w:r>
          </w:p>
        </w:tc>
        <w:tc>
          <w:tcPr>
            <w:tcW w:w="1796"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3</w:t>
            </w:r>
          </w:p>
        </w:tc>
        <w:tc>
          <w:tcPr>
            <w:tcW w:w="187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4</w:t>
            </w:r>
          </w:p>
        </w:tc>
        <w:tc>
          <w:tcPr>
            <w:tcW w:w="160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5</w:t>
            </w:r>
          </w:p>
        </w:tc>
        <w:tc>
          <w:tcPr>
            <w:tcW w:w="184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6</w:t>
            </w:r>
          </w:p>
        </w:tc>
        <w:tc>
          <w:tcPr>
            <w:tcW w:w="247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7</w:t>
            </w:r>
          </w:p>
        </w:tc>
      </w:tr>
      <w:tr w:rsidR="00101EA0" w:rsidTr="00D5332D">
        <w:trPr>
          <w:trHeight w:hRule="exact" w:val="230"/>
        </w:trPr>
        <w:tc>
          <w:tcPr>
            <w:tcW w:w="15001"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ind w:left="5540"/>
              <w:jc w:val="left"/>
            </w:pPr>
            <w:r>
              <w:rPr>
                <w:rStyle w:val="9pt0pt"/>
              </w:rPr>
              <w:t>1. Проверка документов и регистрация заявления</w:t>
            </w:r>
          </w:p>
        </w:tc>
      </w:tr>
      <w:tr w:rsidR="00101EA0" w:rsidTr="00D5332D">
        <w:trPr>
          <w:trHeight w:hRule="exact" w:val="1314"/>
        </w:trPr>
        <w:tc>
          <w:tcPr>
            <w:tcW w:w="1987" w:type="dxa"/>
            <w:vMerge w:val="restart"/>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16" w:lineRule="exact"/>
              <w:ind w:left="120"/>
              <w:jc w:val="left"/>
            </w:pPr>
            <w:r>
              <w:rPr>
                <w:rStyle w:val="9pt0pt"/>
              </w:rPr>
              <w:t>Поступление заявления и документов для предоставления государственной (муниципальной) услуги в</w:t>
            </w:r>
          </w:p>
          <w:p w:rsidR="00101EA0" w:rsidRDefault="00101EA0" w:rsidP="00D5332D">
            <w:pPr>
              <w:pStyle w:val="1"/>
              <w:framePr w:w="15001" w:h="6948" w:wrap="none" w:vAnchor="page" w:hAnchor="page" w:x="920" w:y="5475"/>
              <w:shd w:val="clear" w:color="auto" w:fill="auto"/>
              <w:spacing w:line="216" w:lineRule="exact"/>
              <w:ind w:left="120"/>
              <w:jc w:val="left"/>
            </w:pPr>
            <w:r>
              <w:rPr>
                <w:rStyle w:val="9pt0pt"/>
              </w:rPr>
              <w:t>Уполномоченный орган</w:t>
            </w:r>
          </w:p>
        </w:tc>
        <w:tc>
          <w:tcPr>
            <w:tcW w:w="342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ind w:left="120"/>
              <w:jc w:val="left"/>
            </w:pPr>
            <w:r>
              <w:rPr>
                <w:rStyle w:val="9pt0pt"/>
              </w:rPr>
              <w:t>Прием и проверка комплектности документов на наличие/отсутствие оснований для отказа в приеме документов, предусмотренных пунктом 1Административного регламента</w:t>
            </w:r>
          </w:p>
        </w:tc>
        <w:tc>
          <w:tcPr>
            <w:tcW w:w="1796"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1 рабочий день</w:t>
            </w:r>
          </w:p>
        </w:tc>
        <w:tc>
          <w:tcPr>
            <w:tcW w:w="1872" w:type="dxa"/>
            <w:vMerge w:val="restart"/>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16" w:lineRule="exact"/>
            </w:pPr>
            <w:r>
              <w:rPr>
                <w:rStyle w:val="9pt0pt"/>
              </w:rPr>
              <w:t>Должностное лицо  уполномоченного органа,</w:t>
            </w:r>
          </w:p>
          <w:p w:rsidR="00101EA0" w:rsidRDefault="00101EA0" w:rsidP="00D5332D">
            <w:pPr>
              <w:pStyle w:val="1"/>
              <w:framePr w:w="15001" w:h="6948" w:wrap="none" w:vAnchor="page" w:hAnchor="page" w:x="920" w:y="5475"/>
              <w:shd w:val="clear" w:color="auto" w:fill="auto"/>
              <w:spacing w:line="216" w:lineRule="exact"/>
              <w:jc w:val="left"/>
            </w:pPr>
            <w:r>
              <w:rPr>
                <w:rStyle w:val="9pt0pt"/>
              </w:rPr>
              <w:t>ответственное за</w:t>
            </w:r>
          </w:p>
          <w:p w:rsidR="00101EA0" w:rsidRDefault="00101EA0" w:rsidP="00D5332D">
            <w:pPr>
              <w:pStyle w:val="1"/>
              <w:framePr w:w="15001" w:h="6948" w:wrap="none" w:vAnchor="page" w:hAnchor="page" w:x="920" w:y="5475"/>
              <w:shd w:val="clear" w:color="auto" w:fill="auto"/>
              <w:spacing w:line="216" w:lineRule="exact"/>
              <w:jc w:val="left"/>
            </w:pPr>
            <w:r>
              <w:rPr>
                <w:rStyle w:val="9pt0pt"/>
              </w:rPr>
              <w:t>предоставление</w:t>
            </w:r>
          </w:p>
          <w:p w:rsidR="00101EA0" w:rsidRDefault="00101EA0" w:rsidP="00D5332D">
            <w:pPr>
              <w:pStyle w:val="1"/>
              <w:framePr w:w="15001" w:h="6948" w:wrap="none" w:vAnchor="page" w:hAnchor="page" w:x="920" w:y="5475"/>
              <w:shd w:val="clear" w:color="auto" w:fill="auto"/>
              <w:spacing w:line="216" w:lineRule="exact"/>
              <w:jc w:val="left"/>
            </w:pPr>
            <w:r>
              <w:rPr>
                <w:rStyle w:val="9pt0pt"/>
              </w:rPr>
              <w:t>муниципальной</w:t>
            </w:r>
          </w:p>
          <w:p w:rsidR="00101EA0" w:rsidRDefault="00101EA0" w:rsidP="00D5332D">
            <w:pPr>
              <w:pStyle w:val="1"/>
              <w:framePr w:w="15001" w:h="6948" w:wrap="none" w:vAnchor="page" w:hAnchor="page" w:x="920" w:y="5475"/>
              <w:shd w:val="clear" w:color="auto" w:fill="auto"/>
              <w:spacing w:line="216" w:lineRule="exact"/>
            </w:pPr>
            <w:r>
              <w:rPr>
                <w:rStyle w:val="9pt0pt"/>
              </w:rPr>
              <w:t>услуги</w:t>
            </w:r>
          </w:p>
        </w:tc>
        <w:tc>
          <w:tcPr>
            <w:tcW w:w="1602" w:type="dxa"/>
            <w:vMerge w:val="restart"/>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pPr>
            <w:r>
              <w:rPr>
                <w:rStyle w:val="9pt0pt"/>
              </w:rPr>
              <w:t>Уполномоченный орган / ГИС</w:t>
            </w:r>
          </w:p>
        </w:tc>
        <w:tc>
          <w:tcPr>
            <w:tcW w:w="1847" w:type="dxa"/>
            <w:vMerge w:val="restart"/>
            <w:tcBorders>
              <w:top w:val="single" w:sz="4" w:space="0" w:color="auto"/>
              <w:left w:val="single" w:sz="4" w:space="0" w:color="auto"/>
            </w:tcBorders>
            <w:shd w:val="clear" w:color="auto" w:fill="FFFFFF"/>
          </w:tcPr>
          <w:p w:rsidR="00101EA0" w:rsidRDefault="00101EA0" w:rsidP="00D5332D">
            <w:pPr>
              <w:framePr w:w="15001" w:h="6948" w:wrap="none" w:vAnchor="page" w:hAnchor="page" w:x="920" w:y="5475"/>
              <w:rPr>
                <w:sz w:val="10"/>
                <w:szCs w:val="10"/>
              </w:rPr>
            </w:pPr>
          </w:p>
        </w:tc>
        <w:tc>
          <w:tcPr>
            <w:tcW w:w="2470"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16" w:lineRule="exact"/>
              <w:ind w:left="140"/>
              <w:jc w:val="left"/>
            </w:pPr>
            <w:r>
              <w:rPr>
                <w:rStyle w:val="9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01EA0" w:rsidTr="00D5332D">
        <w:trPr>
          <w:trHeight w:hRule="exact" w:val="3575"/>
        </w:trPr>
        <w:tc>
          <w:tcPr>
            <w:tcW w:w="1987"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3427"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ind w:left="120"/>
              <w:jc w:val="left"/>
            </w:pPr>
            <w:r>
              <w:rPr>
                <w:rStyle w:val="9pt0pt"/>
              </w:rPr>
              <w:t>В случае выявления оснований дня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9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1 рабочий день</w:t>
            </w:r>
          </w:p>
        </w:tc>
        <w:tc>
          <w:tcPr>
            <w:tcW w:w="1872"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1602"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1847"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2470" w:type="dxa"/>
            <w:vMerge/>
            <w:tcBorders>
              <w:left w:val="single" w:sz="4" w:space="0" w:color="auto"/>
              <w:bottom w:val="single" w:sz="4" w:space="0" w:color="auto"/>
              <w:right w:val="single" w:sz="4" w:space="0" w:color="auto"/>
            </w:tcBorders>
            <w:shd w:val="clear" w:color="auto" w:fill="FFFFFF"/>
          </w:tcPr>
          <w:p w:rsidR="00101EA0" w:rsidRDefault="00101EA0" w:rsidP="00D5332D">
            <w:pPr>
              <w:framePr w:w="15001" w:h="6948" w:wrap="none" w:vAnchor="page" w:hAnchor="page" w:x="920" w:y="5475"/>
            </w:pP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a6"/>
        <w:framePr w:wrap="none" w:vAnchor="page" w:hAnchor="page" w:x="1248" w:y="3252"/>
        <w:shd w:val="clear" w:color="auto" w:fill="auto"/>
        <w:spacing w:line="210" w:lineRule="exact"/>
        <w:ind w:left="20"/>
      </w:pPr>
      <w:r>
        <w:lastRenderedPageBreak/>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12"/>
        <w:gridCol w:w="3406"/>
        <w:gridCol w:w="1789"/>
        <w:gridCol w:w="1872"/>
        <w:gridCol w:w="1602"/>
        <w:gridCol w:w="1876"/>
        <w:gridCol w:w="2434"/>
      </w:tblGrid>
      <w:tr w:rsidR="00101EA0" w:rsidTr="00D5332D">
        <w:trPr>
          <w:trHeight w:hRule="exact" w:val="256"/>
        </w:trPr>
        <w:tc>
          <w:tcPr>
            <w:tcW w:w="201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1</w:t>
            </w:r>
          </w:p>
        </w:tc>
        <w:tc>
          <w:tcPr>
            <w:tcW w:w="340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2</w:t>
            </w:r>
          </w:p>
        </w:tc>
        <w:tc>
          <w:tcPr>
            <w:tcW w:w="1789"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3</w:t>
            </w:r>
          </w:p>
        </w:tc>
        <w:tc>
          <w:tcPr>
            <w:tcW w:w="187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4</w:t>
            </w:r>
          </w:p>
        </w:tc>
        <w:tc>
          <w:tcPr>
            <w:tcW w:w="160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5</w:t>
            </w:r>
          </w:p>
        </w:tc>
        <w:tc>
          <w:tcPr>
            <w:tcW w:w="187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6</w:t>
            </w:r>
          </w:p>
        </w:tc>
        <w:tc>
          <w:tcPr>
            <w:tcW w:w="2434"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7</w:t>
            </w:r>
          </w:p>
        </w:tc>
      </w:tr>
      <w:tr w:rsidR="00101EA0" w:rsidTr="00D5332D">
        <w:trPr>
          <w:trHeight w:hRule="exact" w:val="2869"/>
        </w:trPr>
        <w:tc>
          <w:tcPr>
            <w:tcW w:w="2012" w:type="dxa"/>
            <w:vMerge w:val="restart"/>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340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89"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1872"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1602"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1876" w:type="dxa"/>
            <w:vMerge w:val="restart"/>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framePr w:w="14990" w:h="9792" w:wrap="none" w:vAnchor="page" w:hAnchor="page" w:x="924" w:y="3734"/>
              <w:rPr>
                <w:sz w:val="10"/>
                <w:szCs w:val="10"/>
              </w:rPr>
            </w:pPr>
          </w:p>
        </w:tc>
      </w:tr>
      <w:tr w:rsidR="00101EA0" w:rsidTr="00D5332D">
        <w:trPr>
          <w:trHeight w:hRule="exact" w:val="1422"/>
        </w:trPr>
        <w:tc>
          <w:tcPr>
            <w:tcW w:w="201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340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 xml:space="preserve">В случае отсутствия оснований для отказа в приеме документов, предусмотренных пунктом </w:t>
            </w:r>
            <w:r w:rsidRPr="00592784">
              <w:rPr>
                <w:rStyle w:val="9pt"/>
                <w:i w:val="0"/>
              </w:rPr>
              <w:t>7</w:t>
            </w:r>
            <w:r>
              <w:rPr>
                <w:rStyle w:val="9pt0pt"/>
              </w:rPr>
              <w:t>, 15 Административного регламента, регистрация заявления в электронной  базе данных по учету документов</w:t>
            </w:r>
          </w:p>
        </w:tc>
        <w:tc>
          <w:tcPr>
            <w:tcW w:w="1789"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1 рабочий день</w:t>
            </w:r>
          </w:p>
        </w:tc>
        <w:tc>
          <w:tcPr>
            <w:tcW w:w="187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должностное лицо Уполномоченного органа,</w:t>
            </w:r>
            <w:r>
              <w:t xml:space="preserve"> </w:t>
            </w:r>
            <w:r>
              <w:rPr>
                <w:rStyle w:val="9pt0pt"/>
              </w:rPr>
              <w:t>ответственное за организацию корреспонденции</w:t>
            </w:r>
          </w:p>
        </w:tc>
        <w:tc>
          <w:tcPr>
            <w:tcW w:w="160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after="60" w:line="180" w:lineRule="exact"/>
              <w:jc w:val="center"/>
            </w:pPr>
            <w:r>
              <w:rPr>
                <w:rStyle w:val="9pt0pt"/>
              </w:rPr>
              <w:t>Уполномоченный</w:t>
            </w:r>
          </w:p>
          <w:p w:rsidR="00101EA0" w:rsidRDefault="00101EA0" w:rsidP="00D5332D">
            <w:pPr>
              <w:pStyle w:val="1"/>
              <w:framePr w:w="14990" w:h="9792" w:wrap="none" w:vAnchor="page" w:hAnchor="page" w:x="924" w:y="3734"/>
              <w:shd w:val="clear" w:color="auto" w:fill="auto"/>
              <w:spacing w:before="60" w:line="180" w:lineRule="exact"/>
              <w:ind w:left="80"/>
              <w:jc w:val="left"/>
            </w:pPr>
            <w:r>
              <w:rPr>
                <w:rStyle w:val="9pt0pt"/>
              </w:rPr>
              <w:t>орган/ГИС</w:t>
            </w:r>
          </w:p>
        </w:tc>
        <w:tc>
          <w:tcPr>
            <w:tcW w:w="1876"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2434" w:type="dxa"/>
            <w:vMerge/>
            <w:tcBorders>
              <w:left w:val="single" w:sz="4" w:space="0" w:color="auto"/>
              <w:right w:val="single" w:sz="4" w:space="0" w:color="auto"/>
            </w:tcBorders>
            <w:shd w:val="clear" w:color="auto" w:fill="FFFFFF"/>
          </w:tcPr>
          <w:p w:rsidR="00101EA0" w:rsidRDefault="00101EA0" w:rsidP="00D5332D">
            <w:pPr>
              <w:framePr w:w="14990" w:h="9792" w:wrap="none" w:vAnchor="page" w:hAnchor="page" w:x="924" w:y="3734"/>
            </w:pPr>
          </w:p>
        </w:tc>
      </w:tr>
      <w:tr w:rsidR="00101EA0" w:rsidTr="00D5332D">
        <w:trPr>
          <w:trHeight w:hRule="exact" w:val="1163"/>
        </w:trPr>
        <w:tc>
          <w:tcPr>
            <w:tcW w:w="201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3406"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after="240" w:line="220" w:lineRule="exact"/>
              <w:ind w:left="100"/>
              <w:jc w:val="left"/>
            </w:pPr>
            <w:r>
              <w:rPr>
                <w:rStyle w:val="9pt0pt"/>
              </w:rPr>
              <w:t>Проверка заявления и документов, представленных для получения муниципальной услуги</w:t>
            </w:r>
          </w:p>
          <w:p w:rsidR="00101EA0" w:rsidRDefault="00101EA0" w:rsidP="00D5332D">
            <w:pPr>
              <w:pStyle w:val="1"/>
              <w:framePr w:w="14990" w:h="9792" w:wrap="none" w:vAnchor="page" w:hAnchor="page" w:x="924" w:y="3734"/>
              <w:shd w:val="clear" w:color="auto" w:fill="auto"/>
              <w:spacing w:before="240" w:line="220" w:lineRule="exact"/>
              <w:ind w:left="100"/>
              <w:jc w:val="left"/>
            </w:pPr>
            <w:r>
              <w:rPr>
                <w:rStyle w:val="9pt0pt"/>
              </w:rPr>
              <w:t>Направление заявителю электронного сообщения о приеме заявления к рассмотрению либо отказа</w:t>
            </w:r>
            <w:r w:rsidRPr="00FF4838">
              <w:rPr>
                <w:rStyle w:val="9pt0pt"/>
              </w:rPr>
              <w:t xml:space="preserve"> </w:t>
            </w:r>
            <w:r>
              <w:rPr>
                <w:rStyle w:val="9pt0pt"/>
              </w:rPr>
              <w:t>в приеме заявления к рассмотрению с обоснованием отказа</w:t>
            </w:r>
          </w:p>
        </w:tc>
        <w:tc>
          <w:tcPr>
            <w:tcW w:w="1789"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872"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должностное лицо Уполномоченного органа,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ответственное за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предоставление</w:t>
            </w:r>
          </w:p>
          <w:p w:rsidR="00101EA0" w:rsidRDefault="00101EA0" w:rsidP="00D5332D">
            <w:pPr>
              <w:pStyle w:val="1"/>
              <w:framePr w:w="14990" w:h="9792" w:wrap="none" w:vAnchor="page" w:hAnchor="page" w:x="924" w:y="3734"/>
              <w:shd w:val="clear" w:color="auto" w:fill="auto"/>
              <w:spacing w:line="220" w:lineRule="exact"/>
              <w:jc w:val="left"/>
            </w:pPr>
            <w:r>
              <w:rPr>
                <w:rStyle w:val="9pt0pt"/>
              </w:rPr>
              <w:t>муниципальной</w:t>
            </w:r>
          </w:p>
          <w:p w:rsidR="00101EA0" w:rsidRDefault="00101EA0" w:rsidP="00D5332D">
            <w:pPr>
              <w:pStyle w:val="1"/>
              <w:framePr w:w="14990" w:h="9792" w:wrap="none" w:vAnchor="page" w:hAnchor="page" w:x="924" w:y="3734"/>
              <w:shd w:val="clear" w:color="auto" w:fill="auto"/>
              <w:spacing w:line="220" w:lineRule="exact"/>
            </w:pPr>
            <w:r>
              <w:rPr>
                <w:rStyle w:val="9pt0pt"/>
              </w:rPr>
              <w:t>услуги</w:t>
            </w:r>
          </w:p>
        </w:tc>
        <w:tc>
          <w:tcPr>
            <w:tcW w:w="1602"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after="60" w:line="180" w:lineRule="exact"/>
              <w:jc w:val="center"/>
            </w:pPr>
            <w:r>
              <w:rPr>
                <w:rStyle w:val="9pt0pt"/>
              </w:rPr>
              <w:t>Уполномоченный</w:t>
            </w:r>
          </w:p>
          <w:p w:rsidR="00101EA0" w:rsidRDefault="00101EA0" w:rsidP="00D5332D">
            <w:pPr>
              <w:pStyle w:val="1"/>
              <w:framePr w:w="14990" w:h="9792" w:wrap="none" w:vAnchor="page" w:hAnchor="page" w:x="924" w:y="3734"/>
              <w:shd w:val="clear" w:color="auto" w:fill="auto"/>
              <w:spacing w:before="60" w:line="180" w:lineRule="exact"/>
              <w:ind w:left="80"/>
              <w:jc w:val="left"/>
            </w:pPr>
            <w:r>
              <w:rPr>
                <w:rStyle w:val="9pt0pt"/>
              </w:rPr>
              <w:t>орган/ГИС</w:t>
            </w:r>
          </w:p>
        </w:tc>
        <w:tc>
          <w:tcPr>
            <w:tcW w:w="1876"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Направленное Заявителю электронное сообщение о приеме заявления к рассмотрению либо отказа в приеме заявления к рассмотрению</w:t>
            </w:r>
          </w:p>
        </w:tc>
      </w:tr>
      <w:tr w:rsidR="00101EA0" w:rsidTr="00D5332D">
        <w:trPr>
          <w:trHeight w:hRule="exact" w:val="1768"/>
        </w:trPr>
        <w:tc>
          <w:tcPr>
            <w:tcW w:w="201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3406"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789"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87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60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87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наличие/отсутствие оснований для отказа в приеме документов, предусмотренных пунктом 2.15 Административного регламента</w:t>
            </w:r>
          </w:p>
        </w:tc>
        <w:tc>
          <w:tcPr>
            <w:tcW w:w="2434" w:type="dxa"/>
            <w:vMerge/>
            <w:tcBorders>
              <w:left w:val="single" w:sz="4" w:space="0" w:color="auto"/>
              <w:right w:val="single" w:sz="4" w:space="0" w:color="auto"/>
            </w:tcBorders>
            <w:shd w:val="clear" w:color="auto" w:fill="FFFFFF"/>
          </w:tcPr>
          <w:p w:rsidR="00101EA0" w:rsidRDefault="00101EA0" w:rsidP="00D5332D">
            <w:pPr>
              <w:framePr w:w="14990" w:h="9792" w:wrap="none" w:vAnchor="page" w:hAnchor="page" w:x="924" w:y="3734"/>
            </w:pPr>
          </w:p>
        </w:tc>
      </w:tr>
      <w:tr w:rsidR="00101EA0" w:rsidTr="00D5332D">
        <w:trPr>
          <w:trHeight w:hRule="exact" w:val="295"/>
        </w:trPr>
        <w:tc>
          <w:tcPr>
            <w:tcW w:w="14991"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ind w:left="5760"/>
              <w:jc w:val="left"/>
            </w:pPr>
            <w:r>
              <w:rPr>
                <w:rStyle w:val="9pt0pt"/>
              </w:rPr>
              <w:t>2. Получение сведений посредством СМЭВ</w:t>
            </w:r>
          </w:p>
        </w:tc>
      </w:tr>
      <w:tr w:rsidR="00101EA0" w:rsidTr="00D5332D">
        <w:trPr>
          <w:trHeight w:hRule="exact" w:val="2020"/>
        </w:trPr>
        <w:tc>
          <w:tcPr>
            <w:tcW w:w="2012"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20"/>
              <w:jc w:val="left"/>
            </w:pPr>
            <w:r>
              <w:rPr>
                <w:rStyle w:val="9pt0pt"/>
              </w:rPr>
              <w:t>пакет</w:t>
            </w:r>
          </w:p>
          <w:p w:rsidR="00101EA0" w:rsidRDefault="00101EA0" w:rsidP="00D5332D">
            <w:pPr>
              <w:pStyle w:val="1"/>
              <w:framePr w:w="14990" w:h="9792" w:wrap="none" w:vAnchor="page" w:hAnchor="page" w:x="924" w:y="3734"/>
              <w:shd w:val="clear" w:color="auto" w:fill="auto"/>
              <w:spacing w:line="220" w:lineRule="exact"/>
              <w:ind w:left="120"/>
              <w:jc w:val="left"/>
            </w:pPr>
            <w:r>
              <w:rPr>
                <w:rStyle w:val="9pt0pt"/>
              </w:rPr>
              <w:t>зарегистрированных документов, поступивших должностному лицу, ответственному за предоставление муниципальной</w:t>
            </w:r>
          </w:p>
        </w:tc>
        <w:tc>
          <w:tcPr>
            <w:tcW w:w="340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89"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в день</w:t>
            </w:r>
          </w:p>
          <w:p w:rsidR="00101EA0" w:rsidRDefault="00101EA0" w:rsidP="00D5332D">
            <w:pPr>
              <w:pStyle w:val="1"/>
              <w:framePr w:w="14990" w:h="9792" w:wrap="none" w:vAnchor="page" w:hAnchor="page" w:x="924" w:y="3734"/>
              <w:shd w:val="clear" w:color="auto" w:fill="auto"/>
              <w:spacing w:line="220" w:lineRule="exact"/>
            </w:pPr>
            <w:r>
              <w:rPr>
                <w:rStyle w:val="9pt0pt"/>
              </w:rPr>
              <w:t>регистрации заявления и документов</w:t>
            </w:r>
          </w:p>
        </w:tc>
        <w:tc>
          <w:tcPr>
            <w:tcW w:w="1872"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должностное лицо Уполномоченного органа,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ответственное за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предоставление</w:t>
            </w:r>
          </w:p>
          <w:p w:rsidR="00101EA0" w:rsidRDefault="00101EA0" w:rsidP="00D5332D">
            <w:pPr>
              <w:pStyle w:val="1"/>
              <w:framePr w:w="14990" w:h="9792" w:wrap="none" w:vAnchor="page" w:hAnchor="page" w:x="924" w:y="3734"/>
              <w:shd w:val="clear" w:color="auto" w:fill="auto"/>
              <w:spacing w:line="220" w:lineRule="exact"/>
              <w:jc w:val="left"/>
            </w:pPr>
            <w:r>
              <w:rPr>
                <w:rStyle w:val="9pt0pt"/>
              </w:rPr>
              <w:t>муниципальной</w:t>
            </w:r>
          </w:p>
          <w:p w:rsidR="00101EA0" w:rsidRDefault="00101EA0" w:rsidP="00D5332D">
            <w:pPr>
              <w:pStyle w:val="1"/>
              <w:framePr w:w="14990" w:h="9792" w:wrap="none" w:vAnchor="page" w:hAnchor="page" w:x="924" w:y="3734"/>
              <w:shd w:val="clear" w:color="auto" w:fill="auto"/>
              <w:spacing w:line="220" w:lineRule="exact"/>
            </w:pPr>
            <w:r>
              <w:rPr>
                <w:rStyle w:val="9pt0pt"/>
              </w:rPr>
              <w:t>услуги</w:t>
            </w:r>
          </w:p>
        </w:tc>
        <w:tc>
          <w:tcPr>
            <w:tcW w:w="1602"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jc w:val="center"/>
            </w:pPr>
            <w:r>
              <w:rPr>
                <w:rStyle w:val="9pt0pt"/>
              </w:rPr>
              <w:t>Уполномоченный</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орган/ГИС/</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СМЭВ</w:t>
            </w:r>
          </w:p>
        </w:tc>
        <w:tc>
          <w:tcPr>
            <w:tcW w:w="187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отсутствие</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документов,</w:t>
            </w:r>
          </w:p>
          <w:p w:rsidR="00101EA0" w:rsidRDefault="00101EA0" w:rsidP="00D5332D">
            <w:pPr>
              <w:pStyle w:val="1"/>
              <w:framePr w:w="14990" w:h="9792" w:wrap="none" w:vAnchor="page" w:hAnchor="page" w:x="924" w:y="3734"/>
              <w:shd w:val="clear" w:color="auto" w:fill="auto"/>
              <w:spacing w:line="220" w:lineRule="exact"/>
              <w:jc w:val="left"/>
            </w:pPr>
            <w:r>
              <w:rPr>
                <w:rStyle w:val="9pt0pt"/>
              </w:rPr>
              <w:t xml:space="preserve">  необходимых для</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предоставления</w:t>
            </w:r>
          </w:p>
          <w:p w:rsidR="00101EA0" w:rsidRDefault="00101EA0" w:rsidP="00D5332D">
            <w:pPr>
              <w:pStyle w:val="1"/>
              <w:framePr w:w="14990" w:h="9792" w:wrap="none" w:vAnchor="page" w:hAnchor="page" w:x="924" w:y="3734"/>
              <w:shd w:val="clear" w:color="auto" w:fill="auto"/>
              <w:spacing w:line="220" w:lineRule="exact"/>
              <w:jc w:val="left"/>
            </w:pPr>
          </w:p>
          <w:p w:rsidR="00101EA0" w:rsidRDefault="00101EA0" w:rsidP="00D5332D">
            <w:pPr>
              <w:pStyle w:val="1"/>
              <w:framePr w:w="14990" w:h="9792" w:wrap="none" w:vAnchor="page" w:hAnchor="page" w:x="924" w:y="3734"/>
              <w:shd w:val="clear" w:color="auto" w:fill="auto"/>
              <w:spacing w:line="220" w:lineRule="exact"/>
              <w:jc w:val="left"/>
            </w:pPr>
            <w:r>
              <w:rPr>
                <w:rStyle w:val="9pt0pt"/>
              </w:rPr>
              <w:t xml:space="preserve">  муниципальной</w:t>
            </w:r>
          </w:p>
          <w:p w:rsidR="00101EA0" w:rsidRDefault="00101EA0" w:rsidP="00D5332D">
            <w:pPr>
              <w:pStyle w:val="1"/>
              <w:framePr w:w="14990" w:h="9792" w:wrap="none" w:vAnchor="page" w:hAnchor="page" w:x="924" w:y="3734"/>
              <w:shd w:val="clear" w:color="auto" w:fill="auto"/>
              <w:spacing w:line="220" w:lineRule="exact"/>
              <w:ind w:left="80"/>
            </w:pPr>
            <w:r>
              <w:rPr>
                <w:rStyle w:val="9pt0pt"/>
              </w:rPr>
              <w:t>услуги,</w:t>
            </w:r>
          </w:p>
          <w:p w:rsidR="00101EA0" w:rsidRDefault="00101EA0" w:rsidP="00D5332D">
            <w:pPr>
              <w:pStyle w:val="1"/>
              <w:framePr w:w="14990" w:h="9792" w:wrap="none" w:vAnchor="page" w:hAnchor="page" w:x="924" w:y="3734"/>
              <w:shd w:val="clear" w:color="auto" w:fill="auto"/>
              <w:spacing w:line="220" w:lineRule="exact"/>
              <w:ind w:left="80"/>
            </w:pPr>
            <w:r>
              <w:rPr>
                <w:rStyle w:val="9pt0pt"/>
              </w:rPr>
              <w:t>находящихся в распоряжении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a6"/>
        <w:framePr w:wrap="none" w:vAnchor="page" w:hAnchor="page" w:x="1218" w:y="3252"/>
        <w:shd w:val="clear" w:color="auto" w:fill="auto"/>
        <w:spacing w:line="210" w:lineRule="exact"/>
        <w:ind w:left="20"/>
      </w:pPr>
      <w:r>
        <w:lastRenderedPageBreak/>
        <w:t>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1"/>
        <w:gridCol w:w="119"/>
        <w:gridCol w:w="3305"/>
        <w:gridCol w:w="1789"/>
        <w:gridCol w:w="1876"/>
        <w:gridCol w:w="1602"/>
        <w:gridCol w:w="1876"/>
        <w:gridCol w:w="2430"/>
      </w:tblGrid>
      <w:tr w:rsidR="00101EA0" w:rsidTr="00D5332D">
        <w:trPr>
          <w:trHeight w:hRule="exact" w:val="252"/>
        </w:trPr>
        <w:tc>
          <w:tcPr>
            <w:tcW w:w="1991"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1</w:t>
            </w:r>
          </w:p>
        </w:tc>
        <w:tc>
          <w:tcPr>
            <w:tcW w:w="3424" w:type="dxa"/>
            <w:gridSpan w:val="2"/>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2</w:t>
            </w:r>
          </w:p>
        </w:tc>
        <w:tc>
          <w:tcPr>
            <w:tcW w:w="1789"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3</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4</w:t>
            </w:r>
          </w:p>
        </w:tc>
        <w:tc>
          <w:tcPr>
            <w:tcW w:w="1602"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5</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6</w:t>
            </w: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7</w:t>
            </w:r>
          </w:p>
        </w:tc>
      </w:tr>
      <w:tr w:rsidR="00101EA0" w:rsidTr="00D5332D">
        <w:trPr>
          <w:trHeight w:hRule="exact" w:val="1112"/>
        </w:trPr>
        <w:tc>
          <w:tcPr>
            <w:tcW w:w="2110" w:type="dxa"/>
            <w:gridSpan w:val="2"/>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ind w:left="120"/>
              <w:jc w:val="left"/>
            </w:pPr>
            <w:r>
              <w:rPr>
                <w:rStyle w:val="9pt0pt"/>
              </w:rPr>
              <w:t>услуги</w:t>
            </w:r>
          </w:p>
        </w:tc>
        <w:tc>
          <w:tcPr>
            <w:tcW w:w="3305"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получение ответов на межведомственные запросы, формирование полного комплекта документов</w:t>
            </w:r>
          </w:p>
        </w:tc>
        <w:tc>
          <w:tcPr>
            <w:tcW w:w="1789"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законом РФ и субъекта РФ</w:t>
            </w:r>
          </w:p>
        </w:tc>
        <w:tc>
          <w:tcPr>
            <w:tcW w:w="1876"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Уполномоченного органа,</w:t>
            </w:r>
          </w:p>
          <w:p w:rsidR="00101EA0" w:rsidRDefault="00101EA0" w:rsidP="00D5332D">
            <w:pPr>
              <w:pStyle w:val="1"/>
              <w:framePr w:w="14987" w:h="9842" w:wrap="none" w:vAnchor="page" w:hAnchor="page" w:x="926" w:y="3734"/>
              <w:shd w:val="clear" w:color="auto" w:fill="auto"/>
              <w:spacing w:line="220" w:lineRule="exact"/>
              <w:jc w:val="left"/>
            </w:pPr>
            <w:r>
              <w:rPr>
                <w:rStyle w:val="9pt0pt"/>
              </w:rPr>
              <w:t>ответственное за</w:t>
            </w:r>
          </w:p>
          <w:p w:rsidR="00101EA0" w:rsidRDefault="00101EA0" w:rsidP="00D5332D">
            <w:pPr>
              <w:pStyle w:val="1"/>
              <w:framePr w:w="14987" w:h="9842" w:wrap="none" w:vAnchor="page" w:hAnchor="page" w:x="926" w:y="3734"/>
              <w:shd w:val="clear" w:color="auto" w:fill="auto"/>
              <w:spacing w:line="220" w:lineRule="exact"/>
              <w:jc w:val="lef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jc w:val="lef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pPr>
            <w:r>
              <w:rPr>
                <w:rStyle w:val="9pt0pt"/>
              </w:rPr>
              <w:t>услуги</w:t>
            </w:r>
          </w:p>
        </w:tc>
        <w:tc>
          <w:tcPr>
            <w:tcW w:w="1602" w:type="dxa"/>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rPr>
                <w:sz w:val="10"/>
                <w:szCs w:val="10"/>
              </w:rPr>
            </w:pP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государственных</w:t>
            </w:r>
          </w:p>
          <w:p w:rsidR="00101EA0" w:rsidRDefault="00101EA0" w:rsidP="00D5332D">
            <w:pPr>
              <w:pStyle w:val="1"/>
              <w:framePr w:w="14987" w:h="9842" w:wrap="none" w:vAnchor="page" w:hAnchor="page" w:x="926" w:y="3734"/>
              <w:shd w:val="clear" w:color="auto" w:fill="auto"/>
              <w:spacing w:line="220" w:lineRule="exact"/>
            </w:pPr>
            <w:r>
              <w:rPr>
                <w:rStyle w:val="9pt0pt"/>
              </w:rPr>
              <w:t>органов</w:t>
            </w:r>
            <w:r>
              <w:rPr>
                <w:rStyle w:val="9pt0pt"/>
                <w:lang w:val="en-US"/>
              </w:rPr>
              <w:t>(</w:t>
            </w:r>
            <w:r>
              <w:rPr>
                <w:rStyle w:val="9pt0pt"/>
              </w:rPr>
              <w:t>организаций)</w:t>
            </w: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регламента, в том числе с использованием системы межведомственного электронного взаимодействия</w:t>
            </w:r>
          </w:p>
        </w:tc>
      </w:tr>
      <w:tr w:rsidR="00101EA0" w:rsidTr="00D5332D">
        <w:trPr>
          <w:trHeight w:hRule="exact" w:val="2650"/>
        </w:trPr>
        <w:tc>
          <w:tcPr>
            <w:tcW w:w="2110" w:type="dxa"/>
            <w:gridSpan w:val="2"/>
            <w:vMerge/>
            <w:tcBorders>
              <w:left w:val="single" w:sz="4" w:space="0" w:color="auto"/>
            </w:tcBorders>
            <w:shd w:val="clear" w:color="auto" w:fill="FFFFFF"/>
          </w:tcPr>
          <w:p w:rsidR="00101EA0" w:rsidRDefault="00101EA0" w:rsidP="00D5332D">
            <w:pPr>
              <w:framePr w:w="14987" w:h="9842" w:wrap="none" w:vAnchor="page" w:hAnchor="page" w:x="926" w:y="3734"/>
            </w:pPr>
          </w:p>
        </w:tc>
        <w:tc>
          <w:tcPr>
            <w:tcW w:w="3305" w:type="dxa"/>
            <w:vMerge/>
            <w:tcBorders>
              <w:left w:val="single" w:sz="4" w:space="0" w:color="auto"/>
            </w:tcBorders>
            <w:shd w:val="clear" w:color="auto" w:fill="FFFFFF"/>
          </w:tcPr>
          <w:p w:rsidR="00101EA0" w:rsidRDefault="00101EA0" w:rsidP="00D5332D">
            <w:pPr>
              <w:framePr w:w="14987" w:h="9842" w:wrap="none" w:vAnchor="page" w:hAnchor="page" w:x="926" w:y="3734"/>
            </w:pPr>
          </w:p>
        </w:tc>
        <w:tc>
          <w:tcPr>
            <w:tcW w:w="1789" w:type="dxa"/>
            <w:vMerge/>
            <w:tcBorders>
              <w:left w:val="single" w:sz="4" w:space="0" w:color="auto"/>
            </w:tcBorders>
            <w:shd w:val="clear" w:color="auto" w:fill="FFFFFF"/>
          </w:tcPr>
          <w:p w:rsidR="00101EA0" w:rsidRDefault="00101EA0" w:rsidP="00D5332D">
            <w:pPr>
              <w:framePr w:w="14987" w:h="9842" w:wrap="none" w:vAnchor="page" w:hAnchor="page" w:x="926" w:y="3734"/>
            </w:pPr>
          </w:p>
        </w:tc>
        <w:tc>
          <w:tcPr>
            <w:tcW w:w="1876" w:type="dxa"/>
            <w:vMerge/>
            <w:tcBorders>
              <w:left w:val="single" w:sz="4" w:space="0" w:color="auto"/>
            </w:tcBorders>
            <w:shd w:val="clear" w:color="auto" w:fill="FFFFFF"/>
          </w:tcPr>
          <w:p w:rsidR="00101EA0" w:rsidRDefault="00101EA0" w:rsidP="00D5332D">
            <w:pPr>
              <w:framePr w:w="14987" w:h="9842" w:wrap="none" w:vAnchor="page" w:hAnchor="page" w:x="926" w:y="3734"/>
            </w:pPr>
          </w:p>
        </w:tc>
        <w:tc>
          <w:tcPr>
            <w:tcW w:w="1602"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3" w:lineRule="exact"/>
            </w:pPr>
            <w:r>
              <w:rPr>
                <w:rStyle w:val="9pt0pt"/>
              </w:rPr>
              <w:t>Уполномоченный орган) /АИС/</w:t>
            </w:r>
          </w:p>
          <w:p w:rsidR="00101EA0" w:rsidRPr="00394912" w:rsidRDefault="00101EA0" w:rsidP="00D5332D">
            <w:pPr>
              <w:pStyle w:val="1"/>
              <w:framePr w:w="14987" w:h="9842" w:wrap="none" w:vAnchor="page" w:hAnchor="page" w:x="926" w:y="3734"/>
              <w:shd w:val="clear" w:color="auto" w:fill="auto"/>
              <w:spacing w:line="260" w:lineRule="exact"/>
            </w:pPr>
            <w:r w:rsidRPr="00394912">
              <w:rPr>
                <w:rStyle w:val="13pt0pt"/>
              </w:rPr>
              <w:t>смэв</w:t>
            </w:r>
          </w:p>
        </w:tc>
        <w:tc>
          <w:tcPr>
            <w:tcW w:w="1876" w:type="dxa"/>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rPr>
                <w:sz w:val="10"/>
                <w:szCs w:val="10"/>
              </w:rPr>
            </w:pP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получение документов (сведений), необходимых для предоставления муниципальной услуги</w:t>
            </w:r>
          </w:p>
        </w:tc>
      </w:tr>
      <w:tr w:rsidR="00101EA0" w:rsidTr="00D5332D">
        <w:trPr>
          <w:trHeight w:hRule="exact" w:val="530"/>
        </w:trPr>
        <w:tc>
          <w:tcPr>
            <w:tcW w:w="14988" w:type="dxa"/>
            <w:gridSpan w:val="8"/>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20" w:lineRule="exact"/>
              <w:ind w:left="5900"/>
              <w:jc w:val="left"/>
              <w:rPr>
                <w:rStyle w:val="6pt0pt"/>
                <w:b w:val="0"/>
                <w:sz w:val="18"/>
                <w:szCs w:val="18"/>
              </w:rPr>
            </w:pPr>
          </w:p>
          <w:p w:rsidR="00101EA0" w:rsidRPr="00C3295F" w:rsidRDefault="00101EA0" w:rsidP="00D5332D">
            <w:pPr>
              <w:pStyle w:val="1"/>
              <w:framePr w:w="14987" w:h="9842" w:wrap="none" w:vAnchor="page" w:hAnchor="page" w:x="926" w:y="3734"/>
              <w:shd w:val="clear" w:color="auto" w:fill="auto"/>
              <w:spacing w:line="120" w:lineRule="exact"/>
              <w:ind w:left="5900"/>
              <w:jc w:val="left"/>
              <w:rPr>
                <w:b/>
                <w:sz w:val="18"/>
                <w:szCs w:val="18"/>
              </w:rPr>
            </w:pPr>
            <w:r>
              <w:rPr>
                <w:rStyle w:val="6pt0pt"/>
                <w:b w:val="0"/>
                <w:sz w:val="18"/>
                <w:szCs w:val="18"/>
              </w:rPr>
              <w:t xml:space="preserve">3 </w:t>
            </w:r>
            <w:r w:rsidRPr="00C3295F">
              <w:rPr>
                <w:rStyle w:val="6pt0pt"/>
                <w:b w:val="0"/>
                <w:sz w:val="18"/>
                <w:szCs w:val="18"/>
              </w:rPr>
              <w:t xml:space="preserve"> Рассмотрение документов </w:t>
            </w:r>
          </w:p>
        </w:tc>
      </w:tr>
      <w:tr w:rsidR="00101EA0" w:rsidTr="00D5332D">
        <w:trPr>
          <w:trHeight w:hRule="exact" w:val="2207"/>
        </w:trPr>
        <w:tc>
          <w:tcPr>
            <w:tcW w:w="2110" w:type="dxa"/>
            <w:gridSpan w:val="2"/>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пакет</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зарегистрированных</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документов,</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поступивших</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должностному лицу,</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ответственному за</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услуги</w:t>
            </w:r>
          </w:p>
        </w:tc>
        <w:tc>
          <w:tcPr>
            <w:tcW w:w="3305"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Направление соответствия документов и сведений требованиям нормативных правовых актов предоставления муниципальной услуги</w:t>
            </w:r>
          </w:p>
        </w:tc>
        <w:tc>
          <w:tcPr>
            <w:tcW w:w="1789"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1 рабочий день</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Уполномоченного органа,</w:t>
            </w:r>
          </w:p>
          <w:p w:rsidR="00101EA0" w:rsidRDefault="00101EA0" w:rsidP="00D5332D">
            <w:pPr>
              <w:pStyle w:val="1"/>
              <w:framePr w:w="14987" w:h="9842" w:wrap="none" w:vAnchor="page" w:hAnchor="page" w:x="926" w:y="3734"/>
              <w:shd w:val="clear" w:color="auto" w:fill="auto"/>
              <w:spacing w:line="220" w:lineRule="exact"/>
            </w:pPr>
            <w:r>
              <w:rPr>
                <w:rStyle w:val="9pt0pt"/>
              </w:rPr>
              <w:t>ответственное за</w:t>
            </w:r>
          </w:p>
          <w:p w:rsidR="00101EA0" w:rsidRDefault="00101EA0" w:rsidP="00D5332D">
            <w:pPr>
              <w:pStyle w:val="1"/>
              <w:framePr w:w="14987" w:h="9842" w:wrap="none" w:vAnchor="page" w:hAnchor="page" w:x="926" w:y="3734"/>
              <w:shd w:val="clear" w:color="auto" w:fill="auto"/>
              <w:spacing w:line="220" w:lineRule="exac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pPr>
            <w:r>
              <w:rPr>
                <w:rStyle w:val="9pt0pt"/>
              </w:rPr>
              <w:t>услуги</w:t>
            </w:r>
          </w:p>
        </w:tc>
        <w:tc>
          <w:tcPr>
            <w:tcW w:w="1602"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Уполномоченный орган) / ГИС</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основания отказа в предоставлении муниципальной ус</w:t>
            </w:r>
            <w:r w:rsidRPr="00C3295F">
              <w:rPr>
                <w:rStyle w:val="13pt0pt"/>
                <w:sz w:val="18"/>
                <w:szCs w:val="18"/>
              </w:rPr>
              <w:t>луги</w:t>
            </w:r>
            <w:r>
              <w:t xml:space="preserve"> </w:t>
            </w:r>
            <w:r>
              <w:rPr>
                <w:rStyle w:val="9pt0pt"/>
              </w:rPr>
              <w:t>предусмотренные пунктом 2.1 Административного регламента</w:t>
            </w: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16" w:lineRule="exact"/>
              <w:ind w:left="120"/>
              <w:jc w:val="left"/>
            </w:pPr>
            <w:r>
              <w:rPr>
                <w:rStyle w:val="9pt0pt"/>
              </w:rPr>
              <w:t>проект результата предоставления муниципальной услуги</w:t>
            </w:r>
          </w:p>
        </w:tc>
      </w:tr>
      <w:tr w:rsidR="00101EA0" w:rsidTr="00D5332D">
        <w:trPr>
          <w:trHeight w:hRule="exact" w:val="230"/>
        </w:trPr>
        <w:tc>
          <w:tcPr>
            <w:tcW w:w="2110" w:type="dxa"/>
            <w:gridSpan w:val="2"/>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jc w:val="center"/>
              <w:rPr>
                <w:sz w:val="10"/>
                <w:szCs w:val="10"/>
              </w:rPr>
            </w:pPr>
          </w:p>
        </w:tc>
        <w:tc>
          <w:tcPr>
            <w:tcW w:w="8572" w:type="dxa"/>
            <w:gridSpan w:val="4"/>
            <w:tcBorders>
              <w:top w:val="single" w:sz="4" w:space="0" w:color="auto"/>
            </w:tcBorders>
            <w:shd w:val="clear" w:color="auto" w:fill="FFFFFF"/>
          </w:tcPr>
          <w:p w:rsidR="00101EA0" w:rsidRDefault="00101EA0" w:rsidP="00101EA0">
            <w:pPr>
              <w:pStyle w:val="1"/>
              <w:framePr w:w="14987" w:h="9842" w:wrap="none" w:vAnchor="page" w:hAnchor="page" w:x="926" w:y="3734"/>
              <w:numPr>
                <w:ilvl w:val="0"/>
                <w:numId w:val="5"/>
              </w:numPr>
              <w:shd w:val="clear" w:color="auto" w:fill="auto"/>
              <w:spacing w:line="180" w:lineRule="exact"/>
              <w:jc w:val="center"/>
            </w:pPr>
            <w:r>
              <w:rPr>
                <w:rStyle w:val="9pt0pt"/>
              </w:rPr>
              <w:t>Принятие решения</w:t>
            </w:r>
          </w:p>
        </w:tc>
        <w:tc>
          <w:tcPr>
            <w:tcW w:w="4306" w:type="dxa"/>
            <w:gridSpan w:val="2"/>
            <w:tcBorders>
              <w:top w:val="single" w:sz="4" w:space="0" w:color="auto"/>
              <w:right w:val="single" w:sz="4" w:space="0" w:color="auto"/>
            </w:tcBorders>
            <w:shd w:val="clear" w:color="auto" w:fill="FFFFFF"/>
          </w:tcPr>
          <w:p w:rsidR="00101EA0" w:rsidRDefault="00101EA0" w:rsidP="00D5332D">
            <w:pPr>
              <w:framePr w:w="14987" w:h="9842" w:wrap="none" w:vAnchor="page" w:hAnchor="page" w:x="926" w:y="3734"/>
              <w:rPr>
                <w:sz w:val="10"/>
                <w:szCs w:val="10"/>
              </w:rPr>
            </w:pPr>
          </w:p>
        </w:tc>
      </w:tr>
      <w:tr w:rsidR="00101EA0" w:rsidTr="00D5332D">
        <w:trPr>
          <w:trHeight w:hRule="exact" w:val="1105"/>
        </w:trPr>
        <w:tc>
          <w:tcPr>
            <w:tcW w:w="1991" w:type="dxa"/>
            <w:vMerge w:val="restart"/>
            <w:tcBorders>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проект результата</w:t>
            </w:r>
          </w:p>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предоставления</w:t>
            </w:r>
          </w:p>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услуги</w:t>
            </w:r>
          </w:p>
        </w:tc>
        <w:tc>
          <w:tcPr>
            <w:tcW w:w="3424" w:type="dxa"/>
            <w:gridSpan w:val="2"/>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00"/>
              <w:jc w:val="left"/>
            </w:pPr>
            <w:r>
              <w:rPr>
                <w:rStyle w:val="9pt0pt"/>
              </w:rPr>
              <w:t>Принятие решения о предоставлении муниципальной услуги или об отказе в предоставлении услуги</w:t>
            </w:r>
          </w:p>
        </w:tc>
        <w:tc>
          <w:tcPr>
            <w:tcW w:w="1789"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ind w:left="120"/>
              <w:jc w:val="left"/>
            </w:pPr>
            <w:r>
              <w:rPr>
                <w:rStyle w:val="9pt0pt"/>
              </w:rPr>
              <w:t>1 рабочий день</w:t>
            </w:r>
          </w:p>
        </w:tc>
        <w:tc>
          <w:tcPr>
            <w:tcW w:w="1876" w:type="dxa"/>
            <w:vMerge w:val="restart"/>
            <w:tcBorders>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должное гное лицо Уполномоченного органа,</w:t>
            </w:r>
          </w:p>
          <w:p w:rsidR="00101EA0" w:rsidRDefault="00101EA0" w:rsidP="00D5332D">
            <w:pPr>
              <w:pStyle w:val="1"/>
              <w:framePr w:w="14987" w:h="9842" w:wrap="none" w:vAnchor="page" w:hAnchor="page" w:x="926" w:y="3734"/>
              <w:shd w:val="clear" w:color="auto" w:fill="auto"/>
              <w:spacing w:line="220" w:lineRule="exact"/>
            </w:pPr>
            <w:r>
              <w:rPr>
                <w:rStyle w:val="9pt0pt"/>
              </w:rPr>
              <w:t>ответственное за</w:t>
            </w:r>
          </w:p>
          <w:p w:rsidR="00101EA0" w:rsidRDefault="00101EA0" w:rsidP="00D5332D">
            <w:pPr>
              <w:pStyle w:val="1"/>
              <w:framePr w:w="14987" w:h="9842" w:wrap="none" w:vAnchor="page" w:hAnchor="page" w:x="926" w:y="3734"/>
              <w:shd w:val="clear" w:color="auto" w:fill="auto"/>
              <w:spacing w:line="220" w:lineRule="exac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pPr>
            <w:r>
              <w:rPr>
                <w:rStyle w:val="9pt0pt"/>
              </w:rPr>
              <w:t>услуги;</w:t>
            </w:r>
          </w:p>
          <w:p w:rsidR="00101EA0" w:rsidRDefault="00101EA0" w:rsidP="00D5332D">
            <w:pPr>
              <w:pStyle w:val="1"/>
              <w:framePr w:w="14987" w:h="9842" w:wrap="none" w:vAnchor="page" w:hAnchor="page" w:x="926" w:y="3734"/>
              <w:shd w:val="clear" w:color="auto" w:fill="auto"/>
              <w:spacing w:line="220" w:lineRule="exact"/>
            </w:pPr>
            <w:r>
              <w:rPr>
                <w:rStyle w:val="9pt0pt"/>
              </w:rPr>
              <w:t>Руководитель</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Уполномоченного</w:t>
            </w:r>
          </w:p>
          <w:p w:rsidR="00101EA0" w:rsidRDefault="00101EA0" w:rsidP="00D5332D">
            <w:pPr>
              <w:pStyle w:val="1"/>
              <w:framePr w:w="14987" w:h="9842" w:wrap="none" w:vAnchor="page" w:hAnchor="page" w:x="926" w:y="3734"/>
              <w:shd w:val="clear" w:color="auto" w:fill="auto"/>
              <w:spacing w:line="220" w:lineRule="exact"/>
            </w:pPr>
            <w:r>
              <w:rPr>
                <w:rStyle w:val="9pt0pt"/>
              </w:rPr>
              <w:t>органа или иное</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уполномоченное</w:t>
            </w:r>
          </w:p>
          <w:p w:rsidR="00101EA0" w:rsidRDefault="00101EA0" w:rsidP="00D5332D">
            <w:pPr>
              <w:pStyle w:val="1"/>
              <w:framePr w:w="14987" w:h="9842" w:wrap="none" w:vAnchor="page" w:hAnchor="page" w:x="926" w:y="3734"/>
              <w:shd w:val="clear" w:color="auto" w:fill="auto"/>
              <w:spacing w:line="220" w:lineRule="exact"/>
            </w:pPr>
            <w:r>
              <w:rPr>
                <w:rStyle w:val="9pt0pt"/>
              </w:rPr>
              <w:t>им лицо</w:t>
            </w:r>
          </w:p>
        </w:tc>
        <w:tc>
          <w:tcPr>
            <w:tcW w:w="1602" w:type="dxa"/>
            <w:vMerge w:val="restart"/>
            <w:tcBorders>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16" w:lineRule="exact"/>
            </w:pPr>
            <w:r>
              <w:rPr>
                <w:rStyle w:val="9pt0pt"/>
              </w:rPr>
              <w:t>Уполномоченный орган) / ГИС</w:t>
            </w:r>
          </w:p>
        </w:tc>
        <w:tc>
          <w:tcPr>
            <w:tcW w:w="1876" w:type="dxa"/>
            <w:vMerge w:val="restart"/>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rPr>
                <w:sz w:val="10"/>
                <w:szCs w:val="10"/>
              </w:rPr>
            </w:pPr>
          </w:p>
        </w:tc>
        <w:tc>
          <w:tcPr>
            <w:tcW w:w="2430"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уполномоченного им лица</w:t>
            </w:r>
          </w:p>
        </w:tc>
      </w:tr>
      <w:tr w:rsidR="00101EA0" w:rsidTr="00D5332D">
        <w:trPr>
          <w:trHeight w:hRule="exact" w:val="2020"/>
        </w:trPr>
        <w:tc>
          <w:tcPr>
            <w:tcW w:w="1991"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3424" w:type="dxa"/>
            <w:gridSpan w:val="2"/>
            <w:tcBorders>
              <w:top w:val="single" w:sz="4" w:space="0" w:color="auto"/>
              <w:left w:val="single" w:sz="4" w:space="0" w:color="auto"/>
              <w:bottom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00"/>
              <w:jc w:val="left"/>
            </w:pPr>
            <w:r>
              <w:rPr>
                <w:rStyle w:val="9pt0pt"/>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789"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1876"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1602"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1876"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2430" w:type="dxa"/>
            <w:vMerge/>
            <w:tcBorders>
              <w:left w:val="single" w:sz="4" w:space="0" w:color="auto"/>
              <w:bottom w:val="single" w:sz="4" w:space="0" w:color="auto"/>
              <w:right w:val="single" w:sz="4" w:space="0" w:color="auto"/>
            </w:tcBorders>
            <w:shd w:val="clear" w:color="auto" w:fill="FFFFFF"/>
          </w:tcPr>
          <w:p w:rsidR="00101EA0" w:rsidRDefault="00101EA0" w:rsidP="00D5332D">
            <w:pPr>
              <w:framePr w:w="14987" w:h="9842" w:wrap="none" w:vAnchor="page" w:hAnchor="page" w:x="926" w:y="3734"/>
            </w:pP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70"/>
        <w:framePr w:wrap="none" w:vAnchor="page" w:hAnchor="page" w:x="1203" w:y="3252"/>
        <w:shd w:val="clear" w:color="auto" w:fill="auto"/>
        <w:spacing w:line="220" w:lineRule="exact"/>
        <w:ind w:left="20"/>
      </w:pPr>
      <w:r>
        <w:lastRenderedPageBreak/>
        <w:t>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431"/>
        <w:gridCol w:w="1796"/>
        <w:gridCol w:w="1865"/>
        <w:gridCol w:w="1609"/>
        <w:gridCol w:w="1872"/>
        <w:gridCol w:w="2455"/>
      </w:tblGrid>
      <w:tr w:rsidR="00101EA0" w:rsidTr="00D5332D">
        <w:trPr>
          <w:trHeight w:hRule="exact" w:val="256"/>
        </w:trPr>
        <w:tc>
          <w:tcPr>
            <w:tcW w:w="1987"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1</w:t>
            </w:r>
          </w:p>
        </w:tc>
        <w:tc>
          <w:tcPr>
            <w:tcW w:w="3431"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2</w:t>
            </w:r>
          </w:p>
        </w:tc>
        <w:tc>
          <w:tcPr>
            <w:tcW w:w="1796"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3</w:t>
            </w:r>
          </w:p>
        </w:tc>
        <w:tc>
          <w:tcPr>
            <w:tcW w:w="1865"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4</w:t>
            </w:r>
          </w:p>
        </w:tc>
        <w:tc>
          <w:tcPr>
            <w:tcW w:w="1609"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5</w:t>
            </w:r>
          </w:p>
        </w:tc>
        <w:tc>
          <w:tcPr>
            <w:tcW w:w="1872"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6</w:t>
            </w:r>
          </w:p>
        </w:tc>
        <w:tc>
          <w:tcPr>
            <w:tcW w:w="2455"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7</w:t>
            </w:r>
          </w:p>
        </w:tc>
      </w:tr>
      <w:tr w:rsidR="00101EA0" w:rsidTr="00D5332D">
        <w:trPr>
          <w:trHeight w:hRule="exact" w:val="403"/>
        </w:trPr>
        <w:tc>
          <w:tcPr>
            <w:tcW w:w="15015"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ind w:left="6700"/>
              <w:jc w:val="left"/>
            </w:pPr>
            <w:r>
              <w:rPr>
                <w:rStyle w:val="9pt0pt"/>
              </w:rPr>
              <w:t>5. Выдача результата</w:t>
            </w:r>
          </w:p>
        </w:tc>
      </w:tr>
      <w:tr w:rsidR="00101EA0" w:rsidTr="00D5332D">
        <w:trPr>
          <w:trHeight w:hRule="exact" w:val="2239"/>
        </w:trPr>
        <w:tc>
          <w:tcPr>
            <w:tcW w:w="1987" w:type="dxa"/>
            <w:vMerge w:val="restart"/>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формирование и</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регистрация</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результата</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услуги, указанного в</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пункте 2.5</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Административного</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регламента, в форме</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электронного</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документа в ГИС</w:t>
            </w:r>
          </w:p>
        </w:tc>
        <w:tc>
          <w:tcPr>
            <w:tcW w:w="3431"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Регистрация результата предоставления</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муниципальной услуги</w:t>
            </w:r>
          </w:p>
        </w:tc>
        <w:tc>
          <w:tcPr>
            <w:tcW w:w="1796"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00"/>
              <w:jc w:val="left"/>
            </w:pPr>
            <w:r>
              <w:rPr>
                <w:rStyle w:val="9pt0pt"/>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5016" w:h="9763" w:wrap="none" w:vAnchor="page" w:hAnchor="page" w:x="912" w:y="3734"/>
              <w:shd w:val="clear" w:color="auto" w:fill="auto"/>
              <w:spacing w:line="220" w:lineRule="exact"/>
            </w:pPr>
            <w:r>
              <w:rPr>
                <w:rStyle w:val="9pt0pt"/>
              </w:rPr>
              <w:t>Уполномоченный органа, ответственное за</w:t>
            </w:r>
            <w:r>
              <w:t xml:space="preserve"> </w:t>
            </w:r>
            <w:r>
              <w:rPr>
                <w:rStyle w:val="9pt0pt"/>
              </w:rPr>
              <w:t>предоставление</w:t>
            </w:r>
          </w:p>
          <w:p w:rsidR="00101EA0" w:rsidRDefault="00101EA0" w:rsidP="00D5332D">
            <w:pPr>
              <w:pStyle w:val="1"/>
              <w:framePr w:w="15016" w:h="9763" w:wrap="none" w:vAnchor="page" w:hAnchor="page" w:x="912" w:y="3734"/>
              <w:shd w:val="clear" w:color="auto" w:fill="auto"/>
              <w:spacing w:line="220" w:lineRule="exac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pPr>
            <w:r>
              <w:rPr>
                <w:rStyle w:val="9pt0pt"/>
              </w:rPr>
              <w:t>услуги</w:t>
            </w:r>
          </w:p>
        </w:tc>
        <w:tc>
          <w:tcPr>
            <w:tcW w:w="1609"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3" w:lineRule="exact"/>
              <w:ind w:left="100"/>
              <w:jc w:val="left"/>
            </w:pPr>
            <w:r>
              <w:rPr>
                <w:rStyle w:val="9pt0pt"/>
              </w:rPr>
              <w:t>Уполномоченный орган) / ГИС</w:t>
            </w:r>
          </w:p>
        </w:tc>
        <w:tc>
          <w:tcPr>
            <w:tcW w:w="1872" w:type="dxa"/>
            <w:tcBorders>
              <w:top w:val="single" w:sz="4" w:space="0" w:color="auto"/>
              <w:left w:val="single" w:sz="4" w:space="0" w:color="auto"/>
            </w:tcBorders>
            <w:shd w:val="clear" w:color="auto" w:fill="FFFFFF"/>
          </w:tcPr>
          <w:p w:rsidR="00101EA0" w:rsidRDefault="00101EA0" w:rsidP="00D5332D">
            <w:pPr>
              <w:framePr w:w="15016" w:h="9763" w:wrap="none" w:vAnchor="page" w:hAnchor="page" w:x="912" w:y="3734"/>
              <w:rPr>
                <w:sz w:val="10"/>
                <w:szCs w:val="10"/>
              </w:rPr>
            </w:pPr>
          </w:p>
        </w:tc>
        <w:tc>
          <w:tcPr>
            <w:tcW w:w="2455"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Внесение сведений о конечном результате предоставления муниципальной услуги</w:t>
            </w:r>
          </w:p>
        </w:tc>
      </w:tr>
      <w:tr w:rsidR="00101EA0" w:rsidTr="00D5332D">
        <w:trPr>
          <w:trHeight w:hRule="exact" w:val="3737"/>
        </w:trPr>
        <w:tc>
          <w:tcPr>
            <w:tcW w:w="1987" w:type="dxa"/>
            <w:vMerge/>
            <w:tcBorders>
              <w:left w:val="single" w:sz="4" w:space="0" w:color="auto"/>
            </w:tcBorders>
            <w:shd w:val="clear" w:color="auto" w:fill="FFFFFF"/>
          </w:tcPr>
          <w:p w:rsidR="00101EA0" w:rsidRDefault="00101EA0" w:rsidP="00D5332D">
            <w:pPr>
              <w:framePr w:w="15016" w:h="9763" w:wrap="none" w:vAnchor="page" w:hAnchor="page" w:x="912" w:y="3734"/>
            </w:pPr>
          </w:p>
        </w:tc>
        <w:tc>
          <w:tcPr>
            <w:tcW w:w="3431"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Направление в</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6"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jc w:val="left"/>
            </w:pPr>
            <w:r>
              <w:rPr>
                <w:rStyle w:val="9pt0pt"/>
              </w:rPr>
              <w:t>в сроки, установленные соглашением о взаимодействии между</w:t>
            </w:r>
          </w:p>
          <w:p w:rsidR="00101EA0" w:rsidRDefault="00101EA0" w:rsidP="00D5332D">
            <w:pPr>
              <w:pStyle w:val="1"/>
              <w:framePr w:w="15016" w:h="9763" w:wrap="none" w:vAnchor="page" w:hAnchor="page" w:x="912" w:y="3734"/>
              <w:shd w:val="clear" w:color="auto" w:fill="auto"/>
              <w:spacing w:line="220" w:lineRule="exact"/>
              <w:jc w:val="left"/>
            </w:pPr>
            <w:r>
              <w:rPr>
                <w:rStyle w:val="9pt0pt"/>
              </w:rPr>
              <w:t>Уполномоченным органом и многофункциональным центром</w:t>
            </w:r>
          </w:p>
        </w:tc>
        <w:tc>
          <w:tcPr>
            <w:tcW w:w="1865"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16" w:lineRule="exact"/>
            </w:pPr>
            <w:r>
              <w:rPr>
                <w:rStyle w:val="9pt0pt"/>
              </w:rPr>
              <w:t>должностное лицо Уполномоченного органа,</w:t>
            </w:r>
            <w:r>
              <w:t xml:space="preserve"> </w:t>
            </w:r>
            <w:r>
              <w:rPr>
                <w:rStyle w:val="9pt0pt"/>
              </w:rPr>
              <w:t>ответственного за</w:t>
            </w:r>
          </w:p>
          <w:p w:rsidR="00101EA0" w:rsidRDefault="00101EA0" w:rsidP="00D5332D">
            <w:pPr>
              <w:pStyle w:val="1"/>
              <w:framePr w:w="15016" w:h="9763" w:wrap="none" w:vAnchor="page" w:hAnchor="page" w:x="912" w:y="3734"/>
              <w:shd w:val="clear" w:color="auto" w:fill="auto"/>
              <w:spacing w:line="216" w:lineRule="exact"/>
            </w:pPr>
            <w:r>
              <w:rPr>
                <w:rStyle w:val="9pt0pt"/>
              </w:rPr>
              <w:t>предоставление</w:t>
            </w:r>
          </w:p>
          <w:p w:rsidR="00101EA0" w:rsidRDefault="00101EA0" w:rsidP="00D5332D">
            <w:pPr>
              <w:pStyle w:val="1"/>
              <w:framePr w:w="15016" w:h="9763" w:wrap="none" w:vAnchor="page" w:hAnchor="page" w:x="912" w:y="3734"/>
              <w:shd w:val="clear" w:color="auto" w:fill="auto"/>
              <w:spacing w:line="216" w:lineRule="exact"/>
            </w:pPr>
            <w:r>
              <w:rPr>
                <w:rStyle w:val="9pt0pt"/>
              </w:rPr>
              <w:t>государственной</w:t>
            </w:r>
          </w:p>
          <w:p w:rsidR="00101EA0" w:rsidRDefault="00101EA0" w:rsidP="00D5332D">
            <w:pPr>
              <w:pStyle w:val="1"/>
              <w:framePr w:w="15016" w:h="9763" w:wrap="none" w:vAnchor="page" w:hAnchor="page" w:x="912" w:y="3734"/>
              <w:shd w:val="clear" w:color="auto" w:fill="auto"/>
              <w:spacing w:line="216" w:lineRule="exact"/>
              <w:rPr>
                <w:rStyle w:val="9pt0pt"/>
              </w:rPr>
            </w:pPr>
            <w:r>
              <w:rPr>
                <w:rStyle w:val="9pt0pt"/>
              </w:rPr>
              <w:t>(муниципальной)</w:t>
            </w:r>
          </w:p>
          <w:p w:rsidR="00101EA0" w:rsidRDefault="00101EA0" w:rsidP="00D5332D">
            <w:pPr>
              <w:pStyle w:val="1"/>
              <w:framePr w:w="15016" w:h="9763" w:wrap="none" w:vAnchor="page" w:hAnchor="page" w:x="912" w:y="3734"/>
              <w:shd w:val="clear" w:color="auto" w:fill="auto"/>
              <w:spacing w:line="216" w:lineRule="exact"/>
            </w:pPr>
            <w:r>
              <w:rPr>
                <w:rStyle w:val="9pt0pt"/>
              </w:rPr>
              <w:t>услуги</w:t>
            </w:r>
          </w:p>
        </w:tc>
        <w:tc>
          <w:tcPr>
            <w:tcW w:w="1609"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16" w:lineRule="exact"/>
              <w:ind w:left="100"/>
              <w:jc w:val="left"/>
            </w:pPr>
            <w:r>
              <w:rPr>
                <w:rStyle w:val="9pt0pt"/>
              </w:rPr>
              <w:t>Уполномоченный орган) / ГИС /МФЦ</w:t>
            </w:r>
          </w:p>
        </w:tc>
        <w:tc>
          <w:tcPr>
            <w:tcW w:w="1872"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jc w:val="left"/>
              <w:rPr>
                <w:rStyle w:val="9pt0pt"/>
              </w:rPr>
            </w:pPr>
            <w:r>
              <w:rPr>
                <w:rStyle w:val="9pt0pt"/>
              </w:rPr>
              <w:t>Указание заявителем в Запросе способа выдачи результата муниципальные</w:t>
            </w:r>
          </w:p>
          <w:p w:rsidR="00101EA0" w:rsidRDefault="00101EA0" w:rsidP="00D5332D">
            <w:pPr>
              <w:pStyle w:val="1"/>
              <w:framePr w:w="15016" w:h="9763" w:wrap="none" w:vAnchor="page" w:hAnchor="page" w:x="912" w:y="3734"/>
              <w:shd w:val="clear" w:color="auto" w:fill="auto"/>
              <w:spacing w:line="220" w:lineRule="exact"/>
              <w:jc w:val="left"/>
            </w:pPr>
            <w:r>
              <w:rPr>
                <w:rStyle w:val="9pt0pt"/>
              </w:rPr>
              <w:t>услуги в</w:t>
            </w:r>
          </w:p>
          <w:p w:rsidR="00101EA0" w:rsidRDefault="00101EA0" w:rsidP="00D5332D">
            <w:pPr>
              <w:pStyle w:val="1"/>
              <w:framePr w:w="15016" w:h="9763" w:wrap="none" w:vAnchor="page" w:hAnchor="page" w:x="912" w:y="3734"/>
              <w:shd w:val="clear" w:color="auto" w:fill="auto"/>
              <w:spacing w:line="220" w:lineRule="exact"/>
              <w:jc w:val="left"/>
            </w:pPr>
            <w:r>
              <w:rPr>
                <w:rStyle w:val="9pt0pt"/>
              </w:rPr>
              <w:t>многофункциональном центре, а также подача Запроса</w:t>
            </w:r>
          </w:p>
          <w:p w:rsidR="00101EA0" w:rsidRDefault="00101EA0" w:rsidP="00D5332D">
            <w:pPr>
              <w:pStyle w:val="1"/>
              <w:framePr w:w="15016" w:h="9763" w:wrap="none" w:vAnchor="page" w:hAnchor="page" w:x="912" w:y="3734"/>
              <w:shd w:val="clear" w:color="auto" w:fill="auto"/>
              <w:spacing w:line="220" w:lineRule="exact"/>
              <w:jc w:val="left"/>
            </w:pPr>
            <w:r>
              <w:rPr>
                <w:rStyle w:val="9pt0pt"/>
              </w:rPr>
              <w:t>черт</w:t>
            </w:r>
          </w:p>
          <w:p w:rsidR="00101EA0" w:rsidRPr="00592784" w:rsidRDefault="00101EA0" w:rsidP="00D5332D">
            <w:pPr>
              <w:pStyle w:val="1"/>
              <w:framePr w:w="15016" w:h="9763" w:wrap="none" w:vAnchor="page" w:hAnchor="page" w:x="912" w:y="3734"/>
              <w:shd w:val="clear" w:color="auto" w:fill="auto"/>
              <w:spacing w:line="220" w:lineRule="exact"/>
              <w:jc w:val="left"/>
              <w:rPr>
                <w:spacing w:val="3"/>
                <w:sz w:val="18"/>
                <w:szCs w:val="18"/>
              </w:rPr>
            </w:pPr>
            <w:r>
              <w:rPr>
                <w:rStyle w:val="9pt0pt"/>
              </w:rPr>
              <w:t>многофункциональный  центр</w:t>
            </w:r>
          </w:p>
        </w:tc>
        <w:tc>
          <w:tcPr>
            <w:tcW w:w="2455"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многофункционального</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центра;</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внесение сведений в ГИС о выдаче результат муниципальной услуги</w:t>
            </w:r>
          </w:p>
        </w:tc>
      </w:tr>
      <w:tr w:rsidR="00101EA0" w:rsidTr="00D5332D">
        <w:trPr>
          <w:trHeight w:hRule="exact" w:val="3128"/>
        </w:trPr>
        <w:tc>
          <w:tcPr>
            <w:tcW w:w="1987" w:type="dxa"/>
            <w:vMerge/>
            <w:tcBorders>
              <w:left w:val="single" w:sz="4" w:space="0" w:color="auto"/>
              <w:bottom w:val="single" w:sz="4" w:space="0" w:color="auto"/>
            </w:tcBorders>
            <w:shd w:val="clear" w:color="auto" w:fill="FFFFFF"/>
          </w:tcPr>
          <w:p w:rsidR="00101EA0" w:rsidRDefault="00101EA0" w:rsidP="00D5332D">
            <w:pPr>
              <w:framePr w:w="15016" w:h="9763" w:wrap="none" w:vAnchor="page" w:hAnchor="page" w:x="912" w:y="3734"/>
            </w:pPr>
          </w:p>
        </w:tc>
        <w:tc>
          <w:tcPr>
            <w:tcW w:w="3431" w:type="dxa"/>
            <w:tcBorders>
              <w:top w:val="single" w:sz="4" w:space="0" w:color="auto"/>
              <w:left w:val="single" w:sz="4" w:space="0" w:color="auto"/>
              <w:bottom w:val="single" w:sz="4" w:space="0" w:color="auto"/>
            </w:tcBorders>
            <w:shd w:val="clear" w:color="auto" w:fill="FFFFFF"/>
          </w:tcPr>
          <w:p w:rsidR="00101EA0" w:rsidRPr="0089554C" w:rsidRDefault="00101EA0" w:rsidP="00D5332D">
            <w:pPr>
              <w:pStyle w:val="1"/>
              <w:framePr w:w="15016" w:h="9763" w:wrap="none" w:vAnchor="page" w:hAnchor="page" w:x="912" w:y="3734"/>
              <w:shd w:val="clear" w:color="auto" w:fill="auto"/>
              <w:spacing w:line="220" w:lineRule="exact"/>
              <w:rPr>
                <w:spacing w:val="3"/>
                <w:sz w:val="18"/>
                <w:szCs w:val="18"/>
              </w:rPr>
            </w:pPr>
            <w:r>
              <w:rPr>
                <w:rStyle w:val="9pt0pt"/>
              </w:rPr>
              <w:t>Направление заявителю результата предоставления муниципальной услуги в личный кабинет на ЕПГУ</w:t>
            </w:r>
          </w:p>
        </w:tc>
        <w:tc>
          <w:tcPr>
            <w:tcW w:w="179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00"/>
              <w:jc w:val="left"/>
            </w:pPr>
            <w:r>
              <w:rPr>
                <w:rStyle w:val="9pt0pt"/>
              </w:rPr>
              <w:t>В день</w:t>
            </w:r>
          </w:p>
          <w:p w:rsidR="00101EA0" w:rsidRDefault="00101EA0" w:rsidP="00D5332D">
            <w:pPr>
              <w:pStyle w:val="1"/>
              <w:framePr w:w="15016" w:h="9763" w:wrap="none" w:vAnchor="page" w:hAnchor="page" w:x="912" w:y="3734"/>
              <w:shd w:val="clear" w:color="auto" w:fill="auto"/>
              <w:spacing w:line="220" w:lineRule="exact"/>
              <w:jc w:val="left"/>
            </w:pPr>
            <w:r>
              <w:rPr>
                <w:rStyle w:val="9pt0pt"/>
              </w:rPr>
              <w:t>регистрации</w:t>
            </w:r>
          </w:p>
          <w:p w:rsidR="00101EA0" w:rsidRDefault="00101EA0" w:rsidP="00D5332D">
            <w:pPr>
              <w:pStyle w:val="1"/>
              <w:framePr w:w="15016" w:h="9763" w:wrap="none" w:vAnchor="page" w:hAnchor="page" w:x="912" w:y="3734"/>
              <w:shd w:val="clear" w:color="auto" w:fill="auto"/>
              <w:spacing w:line="220" w:lineRule="exact"/>
              <w:jc w:val="left"/>
            </w:pPr>
            <w:r>
              <w:rPr>
                <w:rStyle w:val="9pt0pt"/>
              </w:rPr>
              <w:t>результата</w:t>
            </w:r>
          </w:p>
          <w:p w:rsidR="00101EA0" w:rsidRDefault="00101EA0" w:rsidP="00D5332D">
            <w:pPr>
              <w:pStyle w:val="1"/>
              <w:framePr w:w="15016" w:h="9763" w:wrap="none" w:vAnchor="page" w:hAnchor="page" w:x="912" w:y="3734"/>
              <w:shd w:val="clear" w:color="auto" w:fill="auto"/>
              <w:spacing w:line="220" w:lineRule="exact"/>
              <w:jc w:val="left"/>
            </w:pPr>
            <w:r>
              <w:rPr>
                <w:rStyle w:val="9pt0pt"/>
              </w:rPr>
              <w:t>предоставления</w:t>
            </w:r>
          </w:p>
          <w:p w:rsidR="00101EA0" w:rsidRDefault="00101EA0" w:rsidP="00D5332D">
            <w:pPr>
              <w:pStyle w:val="1"/>
              <w:framePr w:w="15016" w:h="9763" w:wrap="none" w:vAnchor="page" w:hAnchor="page" w:x="912" w:y="3734"/>
              <w:shd w:val="clear" w:color="auto" w:fill="auto"/>
              <w:spacing w:line="220" w:lineRule="exact"/>
              <w:jc w:val="lef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jc w:val="left"/>
            </w:pPr>
            <w:r>
              <w:rPr>
                <w:rStyle w:val="9pt0pt"/>
              </w:rPr>
              <w:t>услуги</w:t>
            </w:r>
          </w:p>
        </w:tc>
        <w:tc>
          <w:tcPr>
            <w:tcW w:w="1865"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5016" w:h="9763" w:wrap="none" w:vAnchor="page" w:hAnchor="page" w:x="912" w:y="3734"/>
              <w:shd w:val="clear" w:color="auto" w:fill="auto"/>
              <w:spacing w:line="220" w:lineRule="exact"/>
            </w:pPr>
            <w:r>
              <w:rPr>
                <w:rStyle w:val="9pt0pt"/>
              </w:rPr>
              <w:t>Уполномоченного органа,</w:t>
            </w:r>
          </w:p>
          <w:p w:rsidR="00101EA0" w:rsidRDefault="00101EA0" w:rsidP="00D5332D">
            <w:pPr>
              <w:pStyle w:val="1"/>
              <w:framePr w:w="15016" w:h="9763" w:wrap="none" w:vAnchor="page" w:hAnchor="page" w:x="912" w:y="3734"/>
              <w:shd w:val="clear" w:color="auto" w:fill="auto"/>
              <w:spacing w:line="220" w:lineRule="exact"/>
              <w:jc w:val="left"/>
            </w:pPr>
            <w:r>
              <w:rPr>
                <w:rStyle w:val="9pt0pt"/>
              </w:rPr>
              <w:t>ответственное за</w:t>
            </w:r>
          </w:p>
          <w:p w:rsidR="00101EA0" w:rsidRDefault="00101EA0" w:rsidP="00D5332D">
            <w:pPr>
              <w:pStyle w:val="1"/>
              <w:framePr w:w="15016" w:h="9763" w:wrap="none" w:vAnchor="page" w:hAnchor="page" w:x="912" w:y="3734"/>
              <w:shd w:val="clear" w:color="auto" w:fill="auto"/>
              <w:spacing w:line="220" w:lineRule="exact"/>
              <w:jc w:val="left"/>
            </w:pPr>
            <w:r>
              <w:rPr>
                <w:rStyle w:val="9pt0pt"/>
              </w:rPr>
              <w:t>предоставление</w:t>
            </w:r>
          </w:p>
          <w:p w:rsidR="00101EA0" w:rsidRDefault="00101EA0" w:rsidP="00D5332D">
            <w:pPr>
              <w:pStyle w:val="1"/>
              <w:framePr w:w="15016" w:h="9763" w:wrap="none" w:vAnchor="page" w:hAnchor="page" w:x="912" w:y="3734"/>
              <w:shd w:val="clear" w:color="auto" w:fill="auto"/>
              <w:spacing w:line="220" w:lineRule="exact"/>
              <w:jc w:val="lef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jc w:val="left"/>
            </w:pPr>
            <w:r>
              <w:rPr>
                <w:rStyle w:val="9pt0pt"/>
              </w:rPr>
              <w:t>услуги</w:t>
            </w:r>
          </w:p>
        </w:tc>
        <w:tc>
          <w:tcPr>
            <w:tcW w:w="1609"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ind w:left="100"/>
              <w:jc w:val="left"/>
            </w:pPr>
            <w:r>
              <w:rPr>
                <w:rStyle w:val="9pt0pt"/>
              </w:rPr>
              <w:t>1 ИС</w:t>
            </w:r>
          </w:p>
        </w:tc>
        <w:tc>
          <w:tcPr>
            <w:tcW w:w="1872" w:type="dxa"/>
            <w:tcBorders>
              <w:top w:val="single" w:sz="4" w:space="0" w:color="auto"/>
              <w:left w:val="single" w:sz="4" w:space="0" w:color="auto"/>
              <w:bottom w:val="single" w:sz="4" w:space="0" w:color="auto"/>
            </w:tcBorders>
            <w:shd w:val="clear" w:color="auto" w:fill="FFFFFF"/>
          </w:tcPr>
          <w:p w:rsidR="00101EA0" w:rsidRDefault="00101EA0" w:rsidP="00D5332D">
            <w:pPr>
              <w:framePr w:w="15016" w:h="9763" w:wrap="none" w:vAnchor="page" w:hAnchor="page" w:x="912" w:y="3734"/>
              <w:rPr>
                <w:sz w:val="10"/>
                <w:szCs w:val="10"/>
              </w:rPr>
            </w:pP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a6"/>
        <w:framePr w:wrap="none" w:vAnchor="page" w:hAnchor="page" w:x="1230" w:y="3252"/>
        <w:shd w:val="clear" w:color="auto" w:fill="auto"/>
        <w:spacing w:line="210" w:lineRule="exact"/>
        <w:ind w:left="20"/>
      </w:pPr>
      <w:r>
        <w:lastRenderedPageBreak/>
        <w:t>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1"/>
        <w:gridCol w:w="3427"/>
        <w:gridCol w:w="1789"/>
        <w:gridCol w:w="1876"/>
        <w:gridCol w:w="1606"/>
        <w:gridCol w:w="1886"/>
        <w:gridCol w:w="2387"/>
      </w:tblGrid>
      <w:tr w:rsidR="00101EA0" w:rsidTr="00D5332D">
        <w:trPr>
          <w:trHeight w:hRule="exact" w:val="256"/>
        </w:trPr>
        <w:tc>
          <w:tcPr>
            <w:tcW w:w="1991"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1</w:t>
            </w:r>
          </w:p>
        </w:tc>
        <w:tc>
          <w:tcPr>
            <w:tcW w:w="3427"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2</w:t>
            </w:r>
          </w:p>
        </w:tc>
        <w:tc>
          <w:tcPr>
            <w:tcW w:w="1789"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3</w:t>
            </w:r>
          </w:p>
        </w:tc>
        <w:tc>
          <w:tcPr>
            <w:tcW w:w="1876"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4</w:t>
            </w:r>
          </w:p>
        </w:tc>
        <w:tc>
          <w:tcPr>
            <w:tcW w:w="1606"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5</w:t>
            </w:r>
          </w:p>
        </w:tc>
        <w:tc>
          <w:tcPr>
            <w:tcW w:w="1886"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6</w:t>
            </w:r>
          </w:p>
        </w:tc>
        <w:tc>
          <w:tcPr>
            <w:tcW w:w="2387"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7</w:t>
            </w:r>
          </w:p>
        </w:tc>
      </w:tr>
      <w:tr w:rsidR="00101EA0" w:rsidTr="00D5332D">
        <w:trPr>
          <w:trHeight w:hRule="exact" w:val="450"/>
        </w:trPr>
        <w:tc>
          <w:tcPr>
            <w:tcW w:w="1991"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3427"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789"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876"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606"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886"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2387"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7" w:lineRule="exact"/>
              <w:ind w:left="120"/>
              <w:jc w:val="left"/>
            </w:pPr>
            <w:r>
              <w:rPr>
                <w:rStyle w:val="9pt0pt"/>
              </w:rPr>
              <w:t>Заявителю в личный кабинет на ЕПГУ,</w:t>
            </w:r>
          </w:p>
        </w:tc>
      </w:tr>
      <w:tr w:rsidR="00101EA0" w:rsidTr="00D5332D">
        <w:trPr>
          <w:trHeight w:hRule="exact" w:val="241"/>
        </w:trPr>
        <w:tc>
          <w:tcPr>
            <w:tcW w:w="14962"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ind w:left="4880"/>
              <w:jc w:val="left"/>
            </w:pPr>
            <w:r>
              <w:rPr>
                <w:rStyle w:val="9pt0pt"/>
              </w:rPr>
              <w:t>6. Внесение результата муниципальной услуги в реестре</w:t>
            </w:r>
            <w:r w:rsidRPr="00FF4838">
              <w:rPr>
                <w:rStyle w:val="9pt0pt"/>
              </w:rPr>
              <w:t xml:space="preserve"> </w:t>
            </w:r>
            <w:r>
              <w:rPr>
                <w:rStyle w:val="9pt0pt"/>
              </w:rPr>
              <w:t>решений</w:t>
            </w:r>
          </w:p>
        </w:tc>
      </w:tr>
      <w:tr w:rsidR="00101EA0" w:rsidTr="00D5332D">
        <w:trPr>
          <w:trHeight w:hRule="exact" w:val="2462"/>
        </w:trPr>
        <w:tc>
          <w:tcPr>
            <w:tcW w:w="1991"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Формирование и</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регистрация</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результата</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муниципальной</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услуги, указанного в</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пункте 2.5</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Административного</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регламента, в форме</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электронного</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документа в ГИС</w:t>
            </w:r>
          </w:p>
        </w:tc>
        <w:tc>
          <w:tcPr>
            <w:tcW w:w="3427"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89"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ind w:left="140"/>
              <w:jc w:val="left"/>
            </w:pPr>
            <w:r>
              <w:rPr>
                <w:rStyle w:val="9pt0pt"/>
              </w:rPr>
              <w:t>1 рабочий день</w:t>
            </w:r>
          </w:p>
        </w:tc>
        <w:tc>
          <w:tcPr>
            <w:tcW w:w="187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pPr>
            <w:r>
              <w:rPr>
                <w:rStyle w:val="9pt0pt"/>
              </w:rPr>
              <w:t>должностное лицо Уполномоченного органа,</w:t>
            </w:r>
          </w:p>
          <w:p w:rsidR="00101EA0" w:rsidRDefault="00101EA0" w:rsidP="00D5332D">
            <w:pPr>
              <w:pStyle w:val="1"/>
              <w:framePr w:w="14962" w:h="3409" w:wrap="none" w:vAnchor="page" w:hAnchor="page" w:x="939" w:y="3734"/>
              <w:shd w:val="clear" w:color="auto" w:fill="auto"/>
              <w:spacing w:line="220" w:lineRule="exact"/>
              <w:jc w:val="left"/>
            </w:pPr>
            <w:r>
              <w:rPr>
                <w:rStyle w:val="9pt0pt"/>
              </w:rPr>
              <w:t>ответственное за</w:t>
            </w:r>
          </w:p>
          <w:p w:rsidR="00101EA0" w:rsidRDefault="00101EA0" w:rsidP="00D5332D">
            <w:pPr>
              <w:pStyle w:val="1"/>
              <w:framePr w:w="14962" w:h="3409" w:wrap="none" w:vAnchor="page" w:hAnchor="page" w:x="939" w:y="3734"/>
              <w:shd w:val="clear" w:color="auto" w:fill="auto"/>
              <w:spacing w:line="220" w:lineRule="exact"/>
              <w:jc w:val="left"/>
            </w:pPr>
            <w:r>
              <w:rPr>
                <w:rStyle w:val="9pt0pt"/>
              </w:rPr>
              <w:t>предоставление</w:t>
            </w:r>
          </w:p>
          <w:p w:rsidR="00101EA0" w:rsidRDefault="00101EA0" w:rsidP="00D5332D">
            <w:pPr>
              <w:pStyle w:val="1"/>
              <w:framePr w:w="14962" w:h="3409" w:wrap="none" w:vAnchor="page" w:hAnchor="page" w:x="939" w:y="3734"/>
              <w:shd w:val="clear" w:color="auto" w:fill="auto"/>
              <w:spacing w:line="220" w:lineRule="exact"/>
              <w:jc w:val="left"/>
            </w:pPr>
            <w:r>
              <w:rPr>
                <w:rStyle w:val="9pt0pt"/>
              </w:rPr>
              <w:t>муниципальной</w:t>
            </w:r>
          </w:p>
          <w:p w:rsidR="00101EA0" w:rsidRDefault="00101EA0" w:rsidP="00D5332D">
            <w:pPr>
              <w:pStyle w:val="1"/>
              <w:framePr w:w="14962" w:h="3409" w:wrap="none" w:vAnchor="page" w:hAnchor="page" w:x="939" w:y="3734"/>
              <w:shd w:val="clear" w:color="auto" w:fill="auto"/>
              <w:spacing w:line="220" w:lineRule="exact"/>
            </w:pPr>
            <w:r>
              <w:rPr>
                <w:rStyle w:val="9pt0pt"/>
              </w:rPr>
              <w:t>услуги</w:t>
            </w:r>
          </w:p>
        </w:tc>
        <w:tc>
          <w:tcPr>
            <w:tcW w:w="160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ind w:left="120"/>
              <w:jc w:val="left"/>
            </w:pPr>
            <w:r>
              <w:rPr>
                <w:rStyle w:val="9pt0pt"/>
              </w:rPr>
              <w:t>ГИС</w:t>
            </w:r>
          </w:p>
        </w:tc>
        <w:tc>
          <w:tcPr>
            <w:tcW w:w="1886" w:type="dxa"/>
            <w:tcBorders>
              <w:top w:val="single" w:sz="4" w:space="0" w:color="auto"/>
              <w:left w:val="single" w:sz="4" w:space="0" w:color="auto"/>
              <w:bottom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Результат предоставления муниципальной услуги, указанный в пункте 2.5 Административного регламента внесен в реестр</w:t>
            </w:r>
          </w:p>
        </w:tc>
      </w:tr>
    </w:tbl>
    <w:p w:rsidR="003566E0" w:rsidRPr="00047E47" w:rsidRDefault="003566E0" w:rsidP="003566E0">
      <w:pPr>
        <w:spacing w:after="0" w:line="240" w:lineRule="auto"/>
        <w:ind w:firstLine="709"/>
        <w:jc w:val="center"/>
        <w:rPr>
          <w:rFonts w:ascii="Arial" w:hAnsi="Arial" w:cs="Arial"/>
          <w:sz w:val="24"/>
          <w:szCs w:val="24"/>
        </w:rPr>
      </w:pPr>
      <w:bookmarkStart w:id="3" w:name="_GoBack"/>
      <w:bookmarkEnd w:id="3"/>
    </w:p>
    <w:sectPr w:rsidR="003566E0" w:rsidRPr="00047E47" w:rsidSect="003566E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3D4D"/>
    <w:multiLevelType w:val="multilevel"/>
    <w:tmpl w:val="0CD83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22666"/>
    <w:multiLevelType w:val="multilevel"/>
    <w:tmpl w:val="478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B01DEB"/>
    <w:multiLevelType w:val="multilevel"/>
    <w:tmpl w:val="E96A23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FF639B"/>
    <w:multiLevelType w:val="multilevel"/>
    <w:tmpl w:val="FBEE63A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102AFD"/>
    <w:multiLevelType w:val="multilevel"/>
    <w:tmpl w:val="C9FA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93"/>
    <w:rsid w:val="00047E47"/>
    <w:rsid w:val="000A3993"/>
    <w:rsid w:val="000C5512"/>
    <w:rsid w:val="00101EA0"/>
    <w:rsid w:val="003566E0"/>
    <w:rsid w:val="00836A18"/>
    <w:rsid w:val="009748A7"/>
    <w:rsid w:val="00CD5105"/>
    <w:rsid w:val="00E5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12D6C-334F-4C42-A0B2-2781F470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6A18"/>
    <w:rPr>
      <w:rFonts w:ascii="Times New Roman" w:eastAsia="Times New Roman" w:hAnsi="Times New Roman" w:cs="Times New Roman"/>
      <w:spacing w:val="-1"/>
      <w:sz w:val="25"/>
      <w:szCs w:val="25"/>
      <w:shd w:val="clear" w:color="auto" w:fill="FFFFFF"/>
    </w:rPr>
  </w:style>
  <w:style w:type="character" w:customStyle="1" w:styleId="5">
    <w:name w:val="Основной текст (5)_"/>
    <w:basedOn w:val="a0"/>
    <w:link w:val="50"/>
    <w:rsid w:val="00836A18"/>
    <w:rPr>
      <w:rFonts w:ascii="Times New Roman" w:eastAsia="Times New Roman" w:hAnsi="Times New Roman" w:cs="Times New Roman"/>
      <w:b/>
      <w:bCs/>
      <w:spacing w:val="-1"/>
      <w:shd w:val="clear" w:color="auto" w:fill="FFFFFF"/>
    </w:rPr>
  </w:style>
  <w:style w:type="paragraph" w:customStyle="1" w:styleId="1">
    <w:name w:val="Основной текст1"/>
    <w:basedOn w:val="a"/>
    <w:link w:val="a3"/>
    <w:rsid w:val="00836A18"/>
    <w:pPr>
      <w:widowControl w:val="0"/>
      <w:shd w:val="clear" w:color="auto" w:fill="FFFFFF"/>
      <w:spacing w:after="0" w:line="317"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836A18"/>
    <w:pPr>
      <w:widowControl w:val="0"/>
      <w:shd w:val="clear" w:color="auto" w:fill="FFFFFF"/>
      <w:spacing w:after="0" w:line="310" w:lineRule="exact"/>
      <w:ind w:hanging="1060"/>
    </w:pPr>
    <w:rPr>
      <w:rFonts w:ascii="Times New Roman" w:eastAsia="Times New Roman" w:hAnsi="Times New Roman" w:cs="Times New Roman"/>
      <w:b/>
      <w:bCs/>
      <w:spacing w:val="-1"/>
    </w:rPr>
  </w:style>
  <w:style w:type="paragraph" w:styleId="a4">
    <w:name w:val="List Paragraph"/>
    <w:basedOn w:val="a"/>
    <w:uiPriority w:val="34"/>
    <w:qFormat/>
    <w:rsid w:val="00CD5105"/>
    <w:pPr>
      <w:ind w:left="720"/>
      <w:contextualSpacing/>
    </w:pPr>
  </w:style>
  <w:style w:type="character" w:customStyle="1" w:styleId="9">
    <w:name w:val="Основной текст (9)_"/>
    <w:basedOn w:val="a0"/>
    <w:link w:val="90"/>
    <w:rsid w:val="00E54B33"/>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E54B33"/>
    <w:pPr>
      <w:widowControl w:val="0"/>
      <w:shd w:val="clear" w:color="auto" w:fill="FFFFFF"/>
      <w:spacing w:before="2280" w:after="0" w:line="0" w:lineRule="atLeast"/>
      <w:ind w:hanging="600"/>
    </w:pPr>
    <w:rPr>
      <w:rFonts w:ascii="Times New Roman" w:eastAsia="Times New Roman" w:hAnsi="Times New Roman" w:cs="Times New Roman"/>
      <w:sz w:val="21"/>
      <w:szCs w:val="21"/>
    </w:rPr>
  </w:style>
  <w:style w:type="character" w:customStyle="1" w:styleId="10">
    <w:name w:val="Основной текст (10)_"/>
    <w:basedOn w:val="a0"/>
    <w:link w:val="100"/>
    <w:rsid w:val="00E54B33"/>
    <w:rPr>
      <w:rFonts w:ascii="Times New Roman" w:eastAsia="Times New Roman" w:hAnsi="Times New Roman" w:cs="Times New Roman"/>
      <w:i/>
      <w:iCs/>
      <w:spacing w:val="-1"/>
      <w:sz w:val="18"/>
      <w:szCs w:val="18"/>
      <w:shd w:val="clear" w:color="auto" w:fill="FFFFFF"/>
    </w:rPr>
  </w:style>
  <w:style w:type="character" w:customStyle="1" w:styleId="9Georgia7pt0pt">
    <w:name w:val="Основной текст (9) + Georgia;7 pt;Курсив;Интервал 0 pt"/>
    <w:basedOn w:val="9"/>
    <w:rsid w:val="00E54B33"/>
    <w:rPr>
      <w:rFonts w:ascii="Georgia" w:eastAsia="Georgia" w:hAnsi="Georgia" w:cs="Georgia"/>
      <w:b w:val="0"/>
      <w:bCs w:val="0"/>
      <w:i/>
      <w:iCs/>
      <w:smallCaps w:val="0"/>
      <w:strike w:val="0"/>
      <w:color w:val="000000"/>
      <w:spacing w:val="-2"/>
      <w:w w:val="100"/>
      <w:position w:val="0"/>
      <w:sz w:val="14"/>
      <w:szCs w:val="14"/>
      <w:u w:val="none"/>
      <w:shd w:val="clear" w:color="auto" w:fill="FFFFFF"/>
      <w:lang w:val="ru-RU"/>
    </w:rPr>
  </w:style>
  <w:style w:type="paragraph" w:customStyle="1" w:styleId="100">
    <w:name w:val="Основной текст (10)"/>
    <w:basedOn w:val="a"/>
    <w:link w:val="10"/>
    <w:rsid w:val="00E54B33"/>
    <w:pPr>
      <w:widowControl w:val="0"/>
      <w:shd w:val="clear" w:color="auto" w:fill="FFFFFF"/>
      <w:spacing w:before="240" w:after="0" w:line="241" w:lineRule="exact"/>
    </w:pPr>
    <w:rPr>
      <w:rFonts w:ascii="Times New Roman" w:eastAsia="Times New Roman" w:hAnsi="Times New Roman" w:cs="Times New Roman"/>
      <w:i/>
      <w:iCs/>
      <w:spacing w:val="-1"/>
      <w:sz w:val="18"/>
      <w:szCs w:val="18"/>
    </w:rPr>
  </w:style>
  <w:style w:type="character" w:customStyle="1" w:styleId="2">
    <w:name w:val="Основной текст (2)_"/>
    <w:basedOn w:val="a0"/>
    <w:link w:val="21"/>
    <w:rsid w:val="00047E47"/>
    <w:rPr>
      <w:rFonts w:ascii="Times New Roman" w:eastAsia="Times New Roman" w:hAnsi="Times New Roman" w:cs="Times New Roman"/>
      <w:b/>
      <w:bCs/>
      <w:spacing w:val="1"/>
      <w:sz w:val="21"/>
      <w:szCs w:val="21"/>
      <w:shd w:val="clear" w:color="auto" w:fill="FFFFFF"/>
    </w:rPr>
  </w:style>
  <w:style w:type="paragraph" w:customStyle="1" w:styleId="21">
    <w:name w:val="Основной текст (2)1"/>
    <w:basedOn w:val="a"/>
    <w:link w:val="2"/>
    <w:rsid w:val="00047E47"/>
    <w:pPr>
      <w:widowControl w:val="0"/>
      <w:shd w:val="clear" w:color="auto" w:fill="FFFFFF"/>
      <w:spacing w:after="0" w:line="277" w:lineRule="exact"/>
      <w:jc w:val="center"/>
    </w:pPr>
    <w:rPr>
      <w:rFonts w:ascii="Times New Roman" w:eastAsia="Times New Roman" w:hAnsi="Times New Roman" w:cs="Times New Roman"/>
      <w:b/>
      <w:bCs/>
      <w:spacing w:val="1"/>
      <w:sz w:val="21"/>
      <w:szCs w:val="21"/>
    </w:rPr>
  </w:style>
  <w:style w:type="character" w:customStyle="1" w:styleId="3">
    <w:name w:val="Основной текст (3)_"/>
    <w:basedOn w:val="a0"/>
    <w:link w:val="30"/>
    <w:rsid w:val="00047E47"/>
    <w:rPr>
      <w:rFonts w:ascii="Times New Roman" w:eastAsia="Times New Roman" w:hAnsi="Times New Roman" w:cs="Times New Roman"/>
      <w:spacing w:val="3"/>
      <w:sz w:val="18"/>
      <w:szCs w:val="18"/>
      <w:shd w:val="clear" w:color="auto" w:fill="FFFFFF"/>
    </w:rPr>
  </w:style>
  <w:style w:type="character" w:customStyle="1" w:styleId="8">
    <w:name w:val="Основной текст (8)_"/>
    <w:basedOn w:val="a0"/>
    <w:link w:val="80"/>
    <w:rsid w:val="00047E47"/>
    <w:rPr>
      <w:rFonts w:ascii="Georgia" w:eastAsia="Georgia" w:hAnsi="Georgia" w:cs="Georgia"/>
      <w:i/>
      <w:iCs/>
      <w:spacing w:val="-2"/>
      <w:sz w:val="14"/>
      <w:szCs w:val="14"/>
      <w:shd w:val="clear" w:color="auto" w:fill="FFFFFF"/>
    </w:rPr>
  </w:style>
  <w:style w:type="character" w:customStyle="1" w:styleId="98pt">
    <w:name w:val="Основной текст (9) + 8 pt"/>
    <w:basedOn w:val="9"/>
    <w:rsid w:val="00047E4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98pt1">
    <w:name w:val="Основной текст (9) + 8 pt1"/>
    <w:basedOn w:val="9"/>
    <w:rsid w:val="00047E4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paragraph" w:customStyle="1" w:styleId="30">
    <w:name w:val="Основной текст (3)"/>
    <w:basedOn w:val="a"/>
    <w:link w:val="3"/>
    <w:rsid w:val="00047E47"/>
    <w:pPr>
      <w:widowControl w:val="0"/>
      <w:shd w:val="clear" w:color="auto" w:fill="FFFFFF"/>
      <w:spacing w:after="240" w:line="245" w:lineRule="exact"/>
      <w:jc w:val="center"/>
    </w:pPr>
    <w:rPr>
      <w:rFonts w:ascii="Times New Roman" w:eastAsia="Times New Roman" w:hAnsi="Times New Roman" w:cs="Times New Roman"/>
      <w:spacing w:val="3"/>
      <w:sz w:val="18"/>
      <w:szCs w:val="18"/>
    </w:rPr>
  </w:style>
  <w:style w:type="paragraph" w:customStyle="1" w:styleId="80">
    <w:name w:val="Основной текст (8)"/>
    <w:basedOn w:val="a"/>
    <w:link w:val="8"/>
    <w:rsid w:val="00047E47"/>
    <w:pPr>
      <w:widowControl w:val="0"/>
      <w:shd w:val="clear" w:color="auto" w:fill="FFFFFF"/>
      <w:spacing w:before="1140" w:after="60" w:line="0" w:lineRule="atLeast"/>
      <w:ind w:hanging="500"/>
      <w:jc w:val="center"/>
    </w:pPr>
    <w:rPr>
      <w:rFonts w:ascii="Georgia" w:eastAsia="Georgia" w:hAnsi="Georgia" w:cs="Georgia"/>
      <w:i/>
      <w:iCs/>
      <w:spacing w:val="-2"/>
      <w:sz w:val="14"/>
      <w:szCs w:val="14"/>
    </w:rPr>
  </w:style>
  <w:style w:type="character" w:customStyle="1" w:styleId="99pt0pt">
    <w:name w:val="Основной текст (9) + 9 pt;Интервал 0 pt"/>
    <w:basedOn w:val="9"/>
    <w:rsid w:val="00047E47"/>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rPr>
  </w:style>
  <w:style w:type="character" w:customStyle="1" w:styleId="9pt0pt">
    <w:name w:val="Основной текст + 9 pt;Интервал 0 pt"/>
    <w:basedOn w:val="a3"/>
    <w:rsid w:val="003566E0"/>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rPr>
  </w:style>
  <w:style w:type="character" w:customStyle="1" w:styleId="a5">
    <w:name w:val="Колонтитул_"/>
    <w:basedOn w:val="a0"/>
    <w:link w:val="a6"/>
    <w:rsid w:val="00101EA0"/>
    <w:rPr>
      <w:rFonts w:ascii="Times New Roman" w:eastAsia="Times New Roman" w:hAnsi="Times New Roman" w:cs="Times New Roman"/>
      <w:sz w:val="21"/>
      <w:szCs w:val="21"/>
      <w:shd w:val="clear" w:color="auto" w:fill="FFFFFF"/>
    </w:rPr>
  </w:style>
  <w:style w:type="character" w:customStyle="1" w:styleId="9pt">
    <w:name w:val="Основной текст + 9 pt;Курсив"/>
    <w:basedOn w:val="a3"/>
    <w:rsid w:val="00101EA0"/>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rPr>
  </w:style>
  <w:style w:type="character" w:customStyle="1" w:styleId="13pt0pt">
    <w:name w:val="Основной текст + 13 pt;Интервал 0 pt"/>
    <w:basedOn w:val="a3"/>
    <w:rsid w:val="00101EA0"/>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rPr>
  </w:style>
  <w:style w:type="character" w:customStyle="1" w:styleId="6pt0pt">
    <w:name w:val="Основной текст + 6 pt;Полужирный;Интервал 0 pt"/>
    <w:basedOn w:val="a3"/>
    <w:rsid w:val="00101EA0"/>
    <w:rPr>
      <w:rFonts w:ascii="Times New Roman" w:eastAsia="Times New Roman" w:hAnsi="Times New Roman" w:cs="Times New Roman"/>
      <w:b/>
      <w:bCs/>
      <w:i w:val="0"/>
      <w:iCs w:val="0"/>
      <w:smallCaps w:val="0"/>
      <w:strike w:val="0"/>
      <w:color w:val="000000"/>
      <w:spacing w:val="7"/>
      <w:w w:val="100"/>
      <w:position w:val="0"/>
      <w:sz w:val="12"/>
      <w:szCs w:val="12"/>
      <w:u w:val="none"/>
      <w:shd w:val="clear" w:color="auto" w:fill="FFFFFF"/>
      <w:lang w:val="ru-RU"/>
    </w:rPr>
  </w:style>
  <w:style w:type="character" w:customStyle="1" w:styleId="7">
    <w:name w:val="Колонтитул (7)_"/>
    <w:basedOn w:val="a0"/>
    <w:link w:val="70"/>
    <w:rsid w:val="00101EA0"/>
    <w:rPr>
      <w:rFonts w:ascii="Trebuchet MS" w:eastAsia="Trebuchet MS" w:hAnsi="Trebuchet MS" w:cs="Trebuchet MS"/>
      <w:shd w:val="clear" w:color="auto" w:fill="FFFFFF"/>
    </w:rPr>
  </w:style>
  <w:style w:type="paragraph" w:customStyle="1" w:styleId="a6">
    <w:name w:val="Колонтитул"/>
    <w:basedOn w:val="a"/>
    <w:link w:val="a5"/>
    <w:rsid w:val="00101EA0"/>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70">
    <w:name w:val="Колонтитул (7)"/>
    <w:basedOn w:val="a"/>
    <w:link w:val="7"/>
    <w:rsid w:val="00101EA0"/>
    <w:pPr>
      <w:widowControl w:val="0"/>
      <w:shd w:val="clear" w:color="auto" w:fill="FFFFFF"/>
      <w:spacing w:after="0" w:line="0" w:lineRule="atLeast"/>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B359-4C7E-4E21-BEF9-1612DB88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10755</Words>
  <Characters>61305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2022-09-23T02:25:00Z</dcterms:created>
  <dcterms:modified xsi:type="dcterms:W3CDTF">2022-09-23T03:48:00Z</dcterms:modified>
</cp:coreProperties>
</file>