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E3" w:rsidRPr="00CA3AFC" w:rsidRDefault="005C75E3" w:rsidP="005C75E3">
      <w:pPr>
        <w:pStyle w:val="a7"/>
        <w:jc w:val="center"/>
        <w:rPr>
          <w:sz w:val="26"/>
          <w:szCs w:val="26"/>
        </w:rPr>
      </w:pPr>
      <w:r w:rsidRPr="00CA3AFC">
        <w:rPr>
          <w:noProof/>
          <w:sz w:val="26"/>
          <w:szCs w:val="26"/>
          <w:lang w:eastAsia="ru-RU"/>
        </w:rPr>
        <w:drawing>
          <wp:inline distT="0" distB="0" distL="0" distR="0">
            <wp:extent cx="584835" cy="723265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34" w:rsidRPr="00CA3AFC" w:rsidRDefault="00136234" w:rsidP="005C7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CA3AF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АДМИНИСТРАЦИЯ </w:t>
      </w:r>
      <w:r w:rsidR="00145829" w:rsidRPr="00CA3AF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ТАЛЬСКОГО</w:t>
      </w:r>
      <w:r w:rsidRPr="00CA3AF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СЕЛЬСОВЕТА</w:t>
      </w:r>
    </w:p>
    <w:p w:rsidR="00136234" w:rsidRPr="00CA3AFC" w:rsidRDefault="00136234" w:rsidP="0013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CA3AF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ЕМЕЛЬЯНОВСКОГО РАЙОНА</w:t>
      </w:r>
    </w:p>
    <w:p w:rsidR="00136234" w:rsidRPr="00CA3AFC" w:rsidRDefault="00136234" w:rsidP="00136234">
      <w:pPr>
        <w:pStyle w:val="1"/>
        <w:spacing w:before="0" w:after="0"/>
        <w:rPr>
          <w:spacing w:val="20"/>
          <w:sz w:val="26"/>
          <w:szCs w:val="26"/>
        </w:rPr>
      </w:pPr>
      <w:r w:rsidRPr="00CA3AFC">
        <w:rPr>
          <w:spacing w:val="20"/>
          <w:sz w:val="26"/>
          <w:szCs w:val="26"/>
        </w:rPr>
        <w:t>КРАСНОЯРСКОГО КРАЯ</w:t>
      </w:r>
    </w:p>
    <w:p w:rsidR="00136234" w:rsidRPr="00CA3AFC" w:rsidRDefault="00136234" w:rsidP="0013623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36234" w:rsidRPr="00CA3AFC" w:rsidRDefault="00136234" w:rsidP="00136234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AFC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</w:t>
      </w:r>
    </w:p>
    <w:p w:rsidR="00136234" w:rsidRPr="00CA3AFC" w:rsidRDefault="00136234" w:rsidP="0013623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20E11" w:rsidRPr="00CA3AFC" w:rsidRDefault="00E47362" w:rsidP="00136234">
      <w:pPr>
        <w:ind w:right="-1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eastAsia="Times New Roman" w:hAnsi="Times New Roman" w:cs="Times New Roman"/>
          <w:sz w:val="26"/>
          <w:szCs w:val="26"/>
        </w:rPr>
        <w:t>30.06.2020г</w:t>
      </w:r>
      <w:r w:rsidR="00136234" w:rsidRPr="00CA3A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136234" w:rsidRPr="00CA3AF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36234" w:rsidRPr="00CA3AF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136234" w:rsidRPr="00CA3AFC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145829" w:rsidRPr="00CA3AFC">
        <w:rPr>
          <w:rFonts w:ascii="Times New Roman" w:eastAsia="Times New Roman" w:hAnsi="Times New Roman" w:cs="Times New Roman"/>
          <w:sz w:val="26"/>
          <w:szCs w:val="26"/>
        </w:rPr>
        <w:t>Талое</w:t>
      </w:r>
      <w:proofErr w:type="gramEnd"/>
      <w:r w:rsidR="00136234" w:rsidRPr="00CA3AFC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</w:t>
      </w:r>
      <w:r w:rsidR="00136234" w:rsidRPr="00CA3AFC">
        <w:rPr>
          <w:rFonts w:ascii="Times New Roman" w:hAnsi="Times New Roman" w:cs="Times New Roman"/>
          <w:sz w:val="26"/>
          <w:szCs w:val="26"/>
        </w:rPr>
        <w:t>№</w:t>
      </w:r>
      <w:r w:rsidRPr="00CA3AFC">
        <w:rPr>
          <w:rFonts w:ascii="Times New Roman" w:hAnsi="Times New Roman" w:cs="Times New Roman"/>
          <w:sz w:val="26"/>
          <w:szCs w:val="26"/>
        </w:rPr>
        <w:t xml:space="preserve"> 3</w:t>
      </w:r>
      <w:r w:rsidR="005C75E3" w:rsidRPr="00CA3AFC">
        <w:rPr>
          <w:rFonts w:ascii="Times New Roman" w:hAnsi="Times New Roman" w:cs="Times New Roman"/>
          <w:sz w:val="26"/>
          <w:szCs w:val="26"/>
        </w:rPr>
        <w:t>9</w:t>
      </w:r>
      <w:r w:rsidRPr="00CA3AFC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136234" w:rsidRPr="00CA3AFC" w:rsidRDefault="00136234" w:rsidP="00420E11">
      <w:pPr>
        <w:tabs>
          <w:tab w:val="left" w:pos="5640"/>
        </w:tabs>
        <w:spacing w:line="240" w:lineRule="exact"/>
        <w:ind w:right="4049"/>
        <w:jc w:val="both"/>
        <w:rPr>
          <w:rFonts w:ascii="Times New Roman" w:hAnsi="Times New Roman" w:cs="Times New Roman"/>
          <w:sz w:val="26"/>
          <w:szCs w:val="26"/>
        </w:rPr>
      </w:pPr>
    </w:p>
    <w:p w:rsidR="00420E11" w:rsidRPr="00CA3AFC" w:rsidRDefault="00A60843" w:rsidP="00420E11">
      <w:pPr>
        <w:tabs>
          <w:tab w:val="left" w:pos="5640"/>
        </w:tabs>
        <w:spacing w:line="240" w:lineRule="exact"/>
        <w:ind w:right="404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AFC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145829" w:rsidRPr="00CA3AFC">
        <w:rPr>
          <w:rFonts w:ascii="Times New Roman" w:hAnsi="Times New Roman" w:cs="Times New Roman"/>
          <w:sz w:val="26"/>
          <w:szCs w:val="26"/>
        </w:rPr>
        <w:t>постановление администрации Тальского сельсовета от 24.06.2019 № 75-П «Об утверждении Положения о межведомственной 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 w:rsidR="00145829" w:rsidRPr="00CA3AFC">
        <w:rPr>
          <w:rFonts w:ascii="Times New Roman" w:hAnsi="Times New Roman" w:cs="Times New Roman"/>
          <w:sz w:val="26"/>
          <w:szCs w:val="26"/>
        </w:rPr>
        <w:t xml:space="preserve"> домом</w:t>
      </w:r>
      <w:r w:rsidR="00145829" w:rsidRPr="00CA3AFC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</w:p>
    <w:p w:rsidR="00420E11" w:rsidRPr="00CA3AFC" w:rsidRDefault="00420E11" w:rsidP="00420E11">
      <w:pPr>
        <w:rPr>
          <w:rFonts w:ascii="Times New Roman" w:hAnsi="Times New Roman" w:cs="Times New Roman"/>
          <w:sz w:val="26"/>
          <w:szCs w:val="26"/>
        </w:rPr>
      </w:pPr>
    </w:p>
    <w:p w:rsidR="00136234" w:rsidRPr="00CA3AFC" w:rsidRDefault="00136234" w:rsidP="001362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6" w:tgtFrame="_blank" w:history="1">
        <w:r w:rsidRPr="00CA3AFC">
          <w:rPr>
            <w:rFonts w:ascii="Times New Roman" w:hAnsi="Times New Roman" w:cs="Times New Roman"/>
            <w:sz w:val="26"/>
            <w:szCs w:val="26"/>
          </w:rPr>
          <w:t>Жилищным кодексом Российской Федерации</w:t>
        </w:r>
      </w:hyperlink>
      <w:r w:rsidRPr="00CA3AFC">
        <w:rPr>
          <w:rFonts w:ascii="Times New Roman" w:hAnsi="Times New Roman" w:cs="Times New Roman"/>
          <w:sz w:val="26"/>
          <w:szCs w:val="26"/>
        </w:rPr>
        <w:t>, Федеральным законом </w:t>
      </w:r>
      <w:hyperlink r:id="rId7" w:tgtFrame="_blank" w:history="1">
        <w:r w:rsidRPr="00CA3AFC">
          <w:rPr>
            <w:rFonts w:ascii="Times New Roman" w:hAnsi="Times New Roman" w:cs="Times New Roman"/>
            <w:sz w:val="26"/>
            <w:szCs w:val="26"/>
          </w:rPr>
          <w:t>от 06.10.2003 № 131-ФЗ</w:t>
        </w:r>
      </w:hyperlink>
      <w:r w:rsidRPr="00CA3AFC">
        <w:rPr>
          <w:rFonts w:ascii="Times New Roman" w:hAnsi="Times New Roman" w:cs="Times New Roman"/>
          <w:sz w:val="26"/>
          <w:szCs w:val="26"/>
        </w:rPr>
        <w:t> «Об общих принципах организации местного самоуправления в Российской Федерации», Федеральным законом </w:t>
      </w:r>
      <w:hyperlink r:id="rId8" w:tgtFrame="_blank" w:history="1">
        <w:r w:rsidRPr="00CA3AFC">
          <w:rPr>
            <w:rFonts w:ascii="Times New Roman" w:hAnsi="Times New Roman" w:cs="Times New Roman"/>
            <w:sz w:val="26"/>
            <w:szCs w:val="26"/>
          </w:rPr>
          <w:t>от 29.07.2017 № 217-ФЗ</w:t>
        </w:r>
      </w:hyperlink>
      <w:r w:rsidRPr="00CA3AFC">
        <w:rPr>
          <w:rFonts w:ascii="Times New Roman" w:hAnsi="Times New Roman" w:cs="Times New Roman"/>
          <w:sz w:val="26"/>
          <w:szCs w:val="26"/>
        </w:rPr>
        <w:t xml:space="preserve"> «О ведении гражданами садоводства и огородничества для собственных нужд и о </w:t>
      </w:r>
      <w:proofErr w:type="gramStart"/>
      <w:r w:rsidRPr="00CA3AFC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Федерации», постановлением Правительства Российской Федерации </w:t>
      </w:r>
      <w:hyperlink r:id="rId9" w:tgtFrame="_blank" w:history="1">
        <w:r w:rsidRPr="00CA3AFC">
          <w:rPr>
            <w:rFonts w:ascii="Times New Roman" w:hAnsi="Times New Roman" w:cs="Times New Roman"/>
            <w:sz w:val="26"/>
            <w:szCs w:val="26"/>
          </w:rPr>
          <w:t>от 28.01.2006 № 47</w:t>
        </w:r>
      </w:hyperlink>
      <w:r w:rsidRPr="00CA3AFC">
        <w:rPr>
          <w:rFonts w:ascii="Times New Roman" w:hAnsi="Times New Roman" w:cs="Times New Roman"/>
          <w:sz w:val="26"/>
          <w:szCs w:val="26"/>
        </w:rPr>
        <w:t> 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 </w:t>
      </w:r>
      <w:hyperlink r:id="rId10" w:tgtFrame="_blank" w:history="1">
        <w:r w:rsidRPr="00CA3AFC">
          <w:rPr>
            <w:rFonts w:ascii="Times New Roman" w:hAnsi="Times New Roman" w:cs="Times New Roman"/>
            <w:sz w:val="26"/>
            <w:szCs w:val="26"/>
          </w:rPr>
          <w:t>Уставом </w:t>
        </w:r>
        <w:r w:rsidR="00145829" w:rsidRPr="00CA3AFC">
          <w:rPr>
            <w:rFonts w:ascii="Times New Roman" w:hAnsi="Times New Roman" w:cs="Times New Roman"/>
            <w:sz w:val="26"/>
            <w:szCs w:val="26"/>
          </w:rPr>
          <w:t>Тальского</w:t>
        </w:r>
        <w:r w:rsidRPr="00CA3AFC">
          <w:rPr>
            <w:rFonts w:ascii="Times New Roman" w:hAnsi="Times New Roman" w:cs="Times New Roman"/>
            <w:sz w:val="26"/>
            <w:szCs w:val="26"/>
          </w:rPr>
          <w:t xml:space="preserve"> сельсовета</w:t>
        </w:r>
      </w:hyperlink>
      <w:r w:rsidR="00420E11" w:rsidRPr="00CA3AF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136234" w:rsidRPr="00CA3AFC" w:rsidRDefault="00136234" w:rsidP="0013623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20E11" w:rsidRPr="00CA3AFC" w:rsidRDefault="00420E11" w:rsidP="0013623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36234" w:rsidRPr="00CA3AFC" w:rsidRDefault="00136234" w:rsidP="0013623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27331" w:rsidRPr="00CA3AFC" w:rsidRDefault="00927331" w:rsidP="0013623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AFC">
        <w:rPr>
          <w:rFonts w:ascii="Times New Roman" w:hAnsi="Times New Roman" w:cs="Times New Roman"/>
          <w:sz w:val="26"/>
          <w:szCs w:val="26"/>
        </w:rPr>
        <w:t xml:space="preserve">Внести в Приложение </w:t>
      </w:r>
      <w:r w:rsidR="00136234" w:rsidRPr="00CA3AFC">
        <w:rPr>
          <w:rFonts w:ascii="Times New Roman" w:hAnsi="Times New Roman" w:cs="Times New Roman"/>
          <w:sz w:val="26"/>
          <w:szCs w:val="26"/>
        </w:rPr>
        <w:t>2</w:t>
      </w:r>
      <w:r w:rsidRPr="00CA3AFC">
        <w:rPr>
          <w:rFonts w:ascii="Times New Roman" w:hAnsi="Times New Roman" w:cs="Times New Roman"/>
          <w:sz w:val="26"/>
          <w:szCs w:val="26"/>
        </w:rPr>
        <w:t xml:space="preserve"> «</w:t>
      </w:r>
      <w:r w:rsidR="00136234" w:rsidRPr="00CA3AFC">
        <w:rPr>
          <w:rFonts w:ascii="Times New Roman" w:hAnsi="Times New Roman" w:cs="Times New Roman"/>
          <w:sz w:val="26"/>
          <w:szCs w:val="26"/>
        </w:rPr>
        <w:t>Положение о межведомственной комиссии по оценке и обследованию помещения 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 w:rsidRPr="00CA3AFC">
        <w:rPr>
          <w:rFonts w:ascii="Times New Roman" w:hAnsi="Times New Roman" w:cs="Times New Roman"/>
          <w:sz w:val="26"/>
          <w:szCs w:val="26"/>
        </w:rPr>
        <w:t xml:space="preserve">» к </w:t>
      </w:r>
      <w:r w:rsidR="00145829" w:rsidRPr="00CA3AFC">
        <w:rPr>
          <w:rFonts w:ascii="Times New Roman" w:hAnsi="Times New Roman" w:cs="Times New Roman"/>
          <w:sz w:val="26"/>
          <w:szCs w:val="26"/>
        </w:rPr>
        <w:t>постановлению администрации Тальского сельсовета от 24.06.2019 № 75-П</w:t>
      </w:r>
      <w:r w:rsidRPr="00CA3AFC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  <w:proofErr w:type="gramEnd"/>
    </w:p>
    <w:p w:rsidR="00136234" w:rsidRPr="00CA3AFC" w:rsidRDefault="00136234" w:rsidP="00136234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36234" w:rsidRPr="00CA3AFC" w:rsidRDefault="00136234" w:rsidP="005069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518E" w:rsidRPr="00CA3AFC" w:rsidRDefault="00A50A7F" w:rsidP="00506924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7518E" w:rsidRPr="00CA3AFC">
        <w:rPr>
          <w:rFonts w:ascii="Times New Roman" w:hAnsi="Times New Roman" w:cs="Times New Roman"/>
          <w:sz w:val="26"/>
          <w:szCs w:val="26"/>
        </w:rPr>
        <w:t xml:space="preserve">ункт </w:t>
      </w:r>
      <w:r w:rsidR="0044063A" w:rsidRPr="00CA3AFC">
        <w:rPr>
          <w:rFonts w:ascii="Times New Roman" w:hAnsi="Times New Roman" w:cs="Times New Roman"/>
          <w:sz w:val="26"/>
          <w:szCs w:val="26"/>
        </w:rPr>
        <w:t>6</w:t>
      </w:r>
      <w:r w:rsidR="0017518E" w:rsidRPr="00CA3AFC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44063A" w:rsidRPr="00CA3AFC" w:rsidRDefault="0017518E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«</w:t>
      </w:r>
      <w:r w:rsidR="0044063A" w:rsidRPr="00CA3AFC">
        <w:rPr>
          <w:rFonts w:ascii="Times New Roman" w:hAnsi="Times New Roman" w:cs="Times New Roman"/>
          <w:sz w:val="26"/>
          <w:szCs w:val="26"/>
        </w:rPr>
        <w:t>6.</w:t>
      </w:r>
      <w:r w:rsidRPr="00CA3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063A" w:rsidRPr="00CA3AFC">
        <w:rPr>
          <w:rFonts w:ascii="Times New Roman" w:hAnsi="Times New Roman" w:cs="Times New Roman"/>
          <w:sz w:val="26"/>
          <w:szCs w:val="26"/>
        </w:rPr>
        <w:t xml:space="preserve"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11" w:history="1">
        <w:r w:rsidR="0044063A" w:rsidRPr="00CA3AFC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44063A" w:rsidRPr="00CA3AF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 августа 2019 г. № 1082 «Об утверждении Правил</w:t>
      </w:r>
      <w:proofErr w:type="gramEnd"/>
      <w:r w:rsidR="0044063A" w:rsidRPr="00CA3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063A" w:rsidRPr="00CA3AFC">
        <w:rPr>
          <w:rFonts w:ascii="Times New Roman" w:hAnsi="Times New Roman" w:cs="Times New Roman"/>
          <w:sz w:val="26"/>
          <w:szCs w:val="26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="0044063A" w:rsidRPr="00CA3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063A" w:rsidRPr="00CA3AFC">
        <w:rPr>
          <w:rFonts w:ascii="Times New Roman" w:hAnsi="Times New Roman" w:cs="Times New Roman"/>
          <w:sz w:val="26"/>
          <w:szCs w:val="26"/>
        </w:rPr>
        <w:t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течение 30 дней с даты регистрации заявления, проводит оценку соответствия помещения установленным требованиям и</w:t>
      </w:r>
      <w:proofErr w:type="gramEnd"/>
      <w:r w:rsidR="0044063A" w:rsidRPr="00CA3AFC">
        <w:rPr>
          <w:rFonts w:ascii="Times New Roman" w:hAnsi="Times New Roman" w:cs="Times New Roman"/>
          <w:sz w:val="26"/>
          <w:szCs w:val="26"/>
        </w:rPr>
        <w:t xml:space="preserve"> принимает решение (в виде заключения), указанное в пункте 11 настоящего Положения».</w:t>
      </w:r>
    </w:p>
    <w:p w:rsidR="00927331" w:rsidRPr="00CA3AFC" w:rsidRDefault="00927331" w:rsidP="00506924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A50A7F" w:rsidRPr="00CA3AFC">
        <w:rPr>
          <w:rFonts w:ascii="Times New Roman" w:hAnsi="Times New Roman" w:cs="Times New Roman"/>
          <w:sz w:val="26"/>
          <w:szCs w:val="26"/>
        </w:rPr>
        <w:t>7</w:t>
      </w:r>
      <w:r w:rsidRPr="00CA3AFC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A50A7F" w:rsidRPr="00CA3AFC" w:rsidRDefault="00A464E8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«</w:t>
      </w:r>
      <w:r w:rsidR="00A50A7F" w:rsidRPr="00CA3AFC">
        <w:rPr>
          <w:rFonts w:ascii="Times New Roman" w:hAnsi="Times New Roman" w:cs="Times New Roman"/>
          <w:sz w:val="26"/>
          <w:szCs w:val="26"/>
        </w:rPr>
        <w:t xml:space="preserve">В ходе </w:t>
      </w:r>
      <w:proofErr w:type="gramStart"/>
      <w:r w:rsidR="00A50A7F" w:rsidRPr="00CA3AFC">
        <w:rPr>
          <w:rFonts w:ascii="Times New Roman" w:hAnsi="Times New Roman" w:cs="Times New Roman"/>
          <w:sz w:val="26"/>
          <w:szCs w:val="26"/>
        </w:rPr>
        <w:t>процедуры проведения оценки соответствия помещения</w:t>
      </w:r>
      <w:proofErr w:type="gramEnd"/>
      <w:r w:rsidR="00A50A7F" w:rsidRPr="00CA3AFC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A50A7F" w:rsidRPr="00CA3AFC" w:rsidRDefault="00A50A7F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 xml:space="preserve">принимает и рассматривает заявления и прилагаемые к нему обосновывающие документы, а также иные документы, предусмотренные </w:t>
      </w:r>
      <w:hyperlink r:id="rId12" w:history="1">
        <w:r w:rsidRPr="00CA3AFC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CA3AF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A50A7F" w:rsidRPr="00CA3AFC" w:rsidRDefault="00A50A7F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AFC">
        <w:rPr>
          <w:rFonts w:ascii="Times New Roman" w:hAnsi="Times New Roman" w:cs="Times New Roman"/>
          <w:sz w:val="26"/>
          <w:szCs w:val="26"/>
        </w:rPr>
        <w:t xml:space="preserve"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CA3AFC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CA3AFC">
        <w:rPr>
          <w:rFonts w:ascii="Times New Roman" w:hAnsi="Times New Roman" w:cs="Times New Roman"/>
          <w:sz w:val="26"/>
          <w:szCs w:val="26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CA3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3AFC">
        <w:rPr>
          <w:rFonts w:ascii="Times New Roman" w:hAnsi="Times New Roman" w:cs="Times New Roman"/>
          <w:sz w:val="26"/>
          <w:szCs w:val="26"/>
        </w:rPr>
        <w:t>признании</w:t>
      </w:r>
      <w:proofErr w:type="gramEnd"/>
      <w:r w:rsidRPr="00CA3AFC">
        <w:rPr>
          <w:rFonts w:ascii="Times New Roman" w:hAnsi="Times New Roman" w:cs="Times New Roman"/>
          <w:sz w:val="26"/>
          <w:szCs w:val="26"/>
        </w:rPr>
        <w:t xml:space="preserve"> жилого помещения соответствующим (не соответствующим) установленным в настоящем Положении требованиям;</w:t>
      </w:r>
    </w:p>
    <w:p w:rsidR="00A50A7F" w:rsidRPr="00CA3AFC" w:rsidRDefault="00A50A7F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A50A7F" w:rsidRPr="00CA3AFC" w:rsidRDefault="00A50A7F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оценивает пригодность (непригодность) жилых помещений для постоянного проживания;</w:t>
      </w:r>
    </w:p>
    <w:p w:rsidR="00A50A7F" w:rsidRPr="00CA3AFC" w:rsidRDefault="00A50A7F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lastRenderedPageBreak/>
        <w:t>составляет заключения в порядке, предусмотренном пунктом 11 настоящего Положения, по форме согласно приложению № 1 к постановлению Правительства Российской Федерации № 47;</w:t>
      </w:r>
    </w:p>
    <w:p w:rsidR="00A50A7F" w:rsidRPr="00CA3AFC" w:rsidRDefault="00DD44D4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17518E" w:rsidRPr="00CA3AFC" w:rsidRDefault="00DD44D4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</w:t>
      </w:r>
      <w:r w:rsidR="00927331" w:rsidRPr="00CA3AFC">
        <w:rPr>
          <w:rFonts w:ascii="Times New Roman" w:hAnsi="Times New Roman" w:cs="Times New Roman"/>
          <w:sz w:val="26"/>
          <w:szCs w:val="26"/>
        </w:rPr>
        <w:t>».</w:t>
      </w:r>
    </w:p>
    <w:p w:rsidR="0068054C" w:rsidRPr="00CA3AFC" w:rsidRDefault="0068054C" w:rsidP="00506924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пункт 8 Положения изложить в следующей редакции:</w:t>
      </w:r>
    </w:p>
    <w:p w:rsidR="0068054C" w:rsidRPr="00CA3AFC" w:rsidRDefault="00506924" w:rsidP="005069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«</w:t>
      </w:r>
      <w:r w:rsidR="0068054C" w:rsidRPr="00CA3AFC">
        <w:rPr>
          <w:rFonts w:ascii="Times New Roman" w:hAnsi="Times New Roman" w:cs="Times New Roman"/>
          <w:sz w:val="26"/>
          <w:szCs w:val="26"/>
        </w:rPr>
        <w:t>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68054C" w:rsidRPr="00CA3AFC" w:rsidRDefault="0068054C" w:rsidP="00514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68054C" w:rsidRPr="00CA3AFC" w:rsidRDefault="0068054C" w:rsidP="00514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68054C" w:rsidRPr="00CA3AFC" w:rsidRDefault="0068054C" w:rsidP="00514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6C2945" w:rsidRPr="00CA3AFC" w:rsidRDefault="0068054C" w:rsidP="006C2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68054C" w:rsidRPr="00CA3AFC" w:rsidRDefault="006C2945" w:rsidP="006C29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3" w:history="1">
        <w:r w:rsidRPr="00CA3AFC">
          <w:rPr>
            <w:rFonts w:ascii="Times New Roman" w:hAnsi="Times New Roman" w:cs="Times New Roman"/>
            <w:color w:val="0000FF"/>
            <w:sz w:val="26"/>
            <w:szCs w:val="26"/>
          </w:rPr>
          <w:t>абзацем 2 пункта 7</w:t>
        </w:r>
      </w:hyperlink>
      <w:r w:rsidRPr="00CA3AFC">
        <w:rPr>
          <w:rFonts w:ascii="Times New Roman" w:hAnsi="Times New Roman" w:cs="Times New Roman"/>
          <w:sz w:val="26"/>
          <w:szCs w:val="26"/>
        </w:rPr>
        <w:t xml:space="preserve">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8054C" w:rsidRPr="00CA3AFC" w:rsidRDefault="0068054C" w:rsidP="00514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заявления, письма, жалобы граждан на неудовлетворительные условия проживания - по усмотрению заявителя.</w:t>
      </w:r>
    </w:p>
    <w:p w:rsidR="0068054C" w:rsidRPr="00CA3AFC" w:rsidRDefault="0068054C" w:rsidP="00514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 или посредством многофункционального центра предоставления государственных и муниципальных услуг</w:t>
      </w:r>
      <w:r w:rsidR="00506924" w:rsidRPr="00CA3AFC">
        <w:rPr>
          <w:rFonts w:ascii="Times New Roman" w:hAnsi="Times New Roman" w:cs="Times New Roman"/>
          <w:sz w:val="26"/>
          <w:szCs w:val="26"/>
        </w:rPr>
        <w:t>»</w:t>
      </w:r>
      <w:r w:rsidRPr="00CA3AFC">
        <w:rPr>
          <w:rFonts w:ascii="Times New Roman" w:hAnsi="Times New Roman" w:cs="Times New Roman"/>
          <w:sz w:val="26"/>
          <w:szCs w:val="26"/>
        </w:rPr>
        <w:t>.</w:t>
      </w:r>
    </w:p>
    <w:p w:rsidR="0083388B" w:rsidRPr="00CA3AFC" w:rsidRDefault="0083388B" w:rsidP="0083388B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Дополнить пунктом 11.1 следующего содержания</w:t>
      </w:r>
      <w:r w:rsidR="006C2945" w:rsidRPr="00CA3AFC">
        <w:rPr>
          <w:rFonts w:ascii="Times New Roman" w:hAnsi="Times New Roman" w:cs="Times New Roman"/>
          <w:sz w:val="26"/>
          <w:szCs w:val="26"/>
        </w:rPr>
        <w:t>:</w:t>
      </w:r>
    </w:p>
    <w:p w:rsidR="00DD44D4" w:rsidRPr="00CA3AFC" w:rsidRDefault="00506924" w:rsidP="0050692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AFC">
        <w:rPr>
          <w:rFonts w:ascii="Times New Roman" w:hAnsi="Times New Roman" w:cs="Times New Roman"/>
          <w:sz w:val="26"/>
          <w:szCs w:val="26"/>
        </w:rPr>
        <w:t>«</w:t>
      </w:r>
      <w:r w:rsidR="0083388B" w:rsidRPr="00CA3AFC">
        <w:rPr>
          <w:rFonts w:ascii="Times New Roman" w:hAnsi="Times New Roman" w:cs="Times New Roman"/>
          <w:sz w:val="26"/>
          <w:szCs w:val="26"/>
        </w:rPr>
        <w:t xml:space="preserve">Два экземпляра заключения, указанного в </w:t>
      </w:r>
      <w:hyperlink r:id="rId14" w:history="1">
        <w:r w:rsidR="0083388B" w:rsidRPr="00CA3AFC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="0083388B" w:rsidRPr="00CA3AFC">
        <w:rPr>
          <w:rFonts w:ascii="Times New Roman" w:hAnsi="Times New Roman" w:cs="Times New Roman"/>
          <w:sz w:val="26"/>
          <w:szCs w:val="26"/>
        </w:rPr>
        <w:t xml:space="preserve"> 11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пунктом 11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r w:rsidRPr="00CA3AFC">
        <w:rPr>
          <w:rFonts w:ascii="Times New Roman" w:hAnsi="Times New Roman" w:cs="Times New Roman"/>
          <w:sz w:val="26"/>
          <w:szCs w:val="26"/>
        </w:rPr>
        <w:t>»</w:t>
      </w:r>
      <w:r w:rsidR="0083388B" w:rsidRPr="00CA3AF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06924" w:rsidRPr="00CA3AFC" w:rsidRDefault="00506924" w:rsidP="00506924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lastRenderedPageBreak/>
        <w:t>пункт 14 Положения изложить в следующей редакции:</w:t>
      </w:r>
    </w:p>
    <w:p w:rsidR="00506924" w:rsidRPr="00CA3AFC" w:rsidRDefault="00506924" w:rsidP="00506924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3AFC">
        <w:rPr>
          <w:rFonts w:ascii="Times New Roman" w:hAnsi="Times New Roman" w:cs="Times New Roman"/>
          <w:sz w:val="26"/>
          <w:szCs w:val="26"/>
        </w:rPr>
        <w:t xml:space="preserve">«Администрация </w:t>
      </w:r>
      <w:r w:rsidR="00145829" w:rsidRPr="00CA3AFC">
        <w:rPr>
          <w:rFonts w:ascii="Times New Roman" w:hAnsi="Times New Roman" w:cs="Times New Roman"/>
          <w:sz w:val="26"/>
          <w:szCs w:val="26"/>
        </w:rPr>
        <w:t>Тальского</w:t>
      </w:r>
      <w:r w:rsidRPr="00CA3AFC">
        <w:rPr>
          <w:rFonts w:ascii="Times New Roman" w:hAnsi="Times New Roman" w:cs="Times New Roman"/>
          <w:sz w:val="26"/>
          <w:szCs w:val="26"/>
        </w:rPr>
        <w:t xml:space="preserve"> сельсовета в 5-дневный срок со дня принятия решения, предусмотренного пунктом 12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 регионального портала государственных и муниципальных услуг (при его наличии) или посредством многофункционального центра предоставления государственных</w:t>
      </w:r>
      <w:proofErr w:type="gramEnd"/>
      <w:r w:rsidRPr="00CA3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3AFC">
        <w:rPr>
          <w:rFonts w:ascii="Times New Roman" w:hAnsi="Times New Roman" w:cs="Times New Roman"/>
          <w:sz w:val="26"/>
          <w:szCs w:val="26"/>
        </w:rPr>
        <w:t>и муниципальных услуг,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дома».</w:t>
      </w:r>
      <w:proofErr w:type="gramEnd"/>
    </w:p>
    <w:p w:rsidR="0017518E" w:rsidRPr="00CA3AFC" w:rsidRDefault="0017518E" w:rsidP="00506924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газете «</w:t>
      </w:r>
      <w:r w:rsidR="00E47362" w:rsidRPr="00CA3AFC">
        <w:rPr>
          <w:rFonts w:ascii="Times New Roman" w:hAnsi="Times New Roman" w:cs="Times New Roman"/>
          <w:sz w:val="26"/>
          <w:szCs w:val="26"/>
        </w:rPr>
        <w:t>Емельяновские веси</w:t>
      </w:r>
      <w:r w:rsidRPr="00CA3AFC">
        <w:rPr>
          <w:rFonts w:ascii="Times New Roman" w:hAnsi="Times New Roman" w:cs="Times New Roman"/>
          <w:sz w:val="26"/>
          <w:szCs w:val="26"/>
        </w:rPr>
        <w:t xml:space="preserve">» и подлежит размещению на официальном сайте муниципального образования </w:t>
      </w:r>
      <w:r w:rsidR="00145829" w:rsidRPr="00CA3AFC">
        <w:rPr>
          <w:rFonts w:ascii="Times New Roman" w:hAnsi="Times New Roman" w:cs="Times New Roman"/>
          <w:sz w:val="26"/>
          <w:szCs w:val="26"/>
        </w:rPr>
        <w:t>Тальский</w:t>
      </w:r>
      <w:r w:rsidR="0083388B" w:rsidRPr="00CA3AFC">
        <w:rPr>
          <w:rFonts w:ascii="Times New Roman" w:hAnsi="Times New Roman" w:cs="Times New Roman"/>
          <w:sz w:val="26"/>
          <w:szCs w:val="26"/>
        </w:rPr>
        <w:t xml:space="preserve"> </w:t>
      </w:r>
      <w:r w:rsidRPr="00CA3AFC">
        <w:rPr>
          <w:rFonts w:ascii="Times New Roman" w:hAnsi="Times New Roman" w:cs="Times New Roman"/>
          <w:sz w:val="26"/>
          <w:szCs w:val="26"/>
        </w:rPr>
        <w:t>сельсовет в информационно-телекоммуникационной сети «Интернет».</w:t>
      </w:r>
    </w:p>
    <w:p w:rsidR="0017518E" w:rsidRPr="00CA3AFC" w:rsidRDefault="0017518E" w:rsidP="005C75E3">
      <w:pPr>
        <w:pStyle w:val="a5"/>
        <w:shd w:val="clear" w:color="auto" w:fill="FFFFFF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hAnsi="Times New Roman" w:cs="Times New Roman"/>
          <w:sz w:val="26"/>
          <w:szCs w:val="26"/>
        </w:rPr>
        <w:t>3.</w:t>
      </w:r>
      <w:r w:rsidR="00420E11" w:rsidRPr="00CA3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20E11" w:rsidRPr="00CA3A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20E11" w:rsidRPr="00CA3AF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</w:t>
      </w:r>
      <w:r w:rsidR="005C75E3" w:rsidRPr="00CA3AFC">
        <w:rPr>
          <w:rFonts w:ascii="Times New Roman" w:hAnsi="Times New Roman" w:cs="Times New Roman"/>
          <w:sz w:val="26"/>
          <w:szCs w:val="26"/>
        </w:rPr>
        <w:t>агаю на себя.</w:t>
      </w:r>
    </w:p>
    <w:p w:rsidR="005C75E3" w:rsidRPr="00CA3AFC" w:rsidRDefault="005C75E3" w:rsidP="0083388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E3" w:rsidRPr="00CA3AFC" w:rsidRDefault="005C75E3" w:rsidP="0083388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E3" w:rsidRPr="00CA3AFC" w:rsidRDefault="005C75E3" w:rsidP="0083388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75E3" w:rsidRPr="00CA3AFC" w:rsidRDefault="005C75E3" w:rsidP="0083388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518E" w:rsidRPr="00CA3AFC" w:rsidRDefault="0083388B" w:rsidP="0083388B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A3AFC">
        <w:rPr>
          <w:rFonts w:ascii="Times New Roman" w:eastAsia="Times New Roman" w:hAnsi="Times New Roman" w:cs="Times New Roman"/>
          <w:sz w:val="26"/>
          <w:szCs w:val="26"/>
        </w:rPr>
        <w:t xml:space="preserve">Глава  </w:t>
      </w:r>
      <w:r w:rsidR="00145829" w:rsidRPr="00CA3AFC">
        <w:rPr>
          <w:rFonts w:ascii="Times New Roman" w:hAnsi="Times New Roman" w:cs="Times New Roman"/>
          <w:sz w:val="26"/>
          <w:szCs w:val="26"/>
        </w:rPr>
        <w:t>Тальского</w:t>
      </w:r>
      <w:r w:rsidRPr="00CA3AFC">
        <w:rPr>
          <w:rFonts w:ascii="Times New Roman" w:hAnsi="Times New Roman" w:cs="Times New Roman"/>
          <w:sz w:val="26"/>
          <w:szCs w:val="26"/>
        </w:rPr>
        <w:t xml:space="preserve"> </w:t>
      </w:r>
      <w:r w:rsidRPr="00CA3AFC">
        <w:rPr>
          <w:rFonts w:ascii="Times New Roman" w:eastAsia="Times New Roman" w:hAnsi="Times New Roman" w:cs="Times New Roman"/>
          <w:sz w:val="26"/>
          <w:szCs w:val="26"/>
        </w:rPr>
        <w:t xml:space="preserve">сельсовета                                                             </w:t>
      </w:r>
      <w:r w:rsidRPr="00CA3AFC">
        <w:rPr>
          <w:rFonts w:ascii="Times New Roman" w:hAnsi="Times New Roman" w:cs="Times New Roman"/>
          <w:sz w:val="26"/>
          <w:szCs w:val="26"/>
        </w:rPr>
        <w:t xml:space="preserve"> </w:t>
      </w:r>
      <w:r w:rsidR="00145829" w:rsidRPr="00CA3AFC">
        <w:rPr>
          <w:rFonts w:ascii="Times New Roman" w:hAnsi="Times New Roman" w:cs="Times New Roman"/>
          <w:sz w:val="26"/>
          <w:szCs w:val="26"/>
        </w:rPr>
        <w:t xml:space="preserve">      </w:t>
      </w:r>
      <w:r w:rsidRPr="00CA3AFC">
        <w:rPr>
          <w:rFonts w:ascii="Times New Roman" w:hAnsi="Times New Roman" w:cs="Times New Roman"/>
          <w:sz w:val="26"/>
          <w:szCs w:val="26"/>
        </w:rPr>
        <w:t xml:space="preserve"> </w:t>
      </w:r>
      <w:r w:rsidR="00145829" w:rsidRPr="00CA3AFC">
        <w:rPr>
          <w:rFonts w:ascii="Times New Roman" w:eastAsia="Times New Roman" w:hAnsi="Times New Roman" w:cs="Times New Roman"/>
          <w:sz w:val="26"/>
          <w:szCs w:val="26"/>
        </w:rPr>
        <w:t>В.Г. Стерехов</w:t>
      </w:r>
    </w:p>
    <w:p w:rsidR="00420E11" w:rsidRPr="000A282A" w:rsidRDefault="00420E11" w:rsidP="00420E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980" w:rsidRDefault="00201980" w:rsidP="00420E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980" w:rsidRDefault="00201980" w:rsidP="00420E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1980" w:rsidRDefault="00201980" w:rsidP="00420E1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01980" w:rsidSect="00173A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5F6"/>
    <w:multiLevelType w:val="hybridMultilevel"/>
    <w:tmpl w:val="03F068CA"/>
    <w:lvl w:ilvl="0" w:tplc="92A8D716">
      <w:start w:val="1"/>
      <w:numFmt w:val="decimal"/>
      <w:lvlText w:val="%1."/>
      <w:lvlJc w:val="left"/>
      <w:pPr>
        <w:ind w:left="1774" w:hanging="990"/>
      </w:pPr>
      <w:rPr>
        <w:rFonts w:ascii="Times New Roman" w:hAnsi="Times New Roman" w:cs="Times New Roman" w:hint="default"/>
        <w:color w:val="595959" w:themeColor="text1" w:themeTint="A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B3B199F"/>
    <w:multiLevelType w:val="multilevel"/>
    <w:tmpl w:val="265E3C5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1E2F26"/>
    <w:multiLevelType w:val="multilevel"/>
    <w:tmpl w:val="0DA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E472D"/>
    <w:multiLevelType w:val="multilevel"/>
    <w:tmpl w:val="67BAAA5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595959" w:themeColor="text1" w:themeTint="A6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9EA5B6D"/>
    <w:multiLevelType w:val="multilevel"/>
    <w:tmpl w:val="8F7E61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1E90219"/>
    <w:multiLevelType w:val="multilevel"/>
    <w:tmpl w:val="8F7E619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2C5E6C"/>
    <w:multiLevelType w:val="multilevel"/>
    <w:tmpl w:val="67BAAA5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595959" w:themeColor="text1" w:themeTint="A6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3221931"/>
    <w:multiLevelType w:val="hybridMultilevel"/>
    <w:tmpl w:val="551C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C3AC9"/>
    <w:multiLevelType w:val="hybridMultilevel"/>
    <w:tmpl w:val="DCB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A48"/>
    <w:multiLevelType w:val="multilevel"/>
    <w:tmpl w:val="265E3C5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0E11"/>
    <w:rsid w:val="000A282A"/>
    <w:rsid w:val="00136234"/>
    <w:rsid w:val="00145829"/>
    <w:rsid w:val="00173AB9"/>
    <w:rsid w:val="0017518E"/>
    <w:rsid w:val="001D6FE8"/>
    <w:rsid w:val="00201980"/>
    <w:rsid w:val="0024120D"/>
    <w:rsid w:val="002829A2"/>
    <w:rsid w:val="002E0A6F"/>
    <w:rsid w:val="00324ADF"/>
    <w:rsid w:val="003A22B1"/>
    <w:rsid w:val="003C6724"/>
    <w:rsid w:val="003E0113"/>
    <w:rsid w:val="00420E11"/>
    <w:rsid w:val="00434C16"/>
    <w:rsid w:val="0044063A"/>
    <w:rsid w:val="00442B2B"/>
    <w:rsid w:val="004D597B"/>
    <w:rsid w:val="00506924"/>
    <w:rsid w:val="005143D0"/>
    <w:rsid w:val="005C75E3"/>
    <w:rsid w:val="00632C15"/>
    <w:rsid w:val="0068054C"/>
    <w:rsid w:val="006C2945"/>
    <w:rsid w:val="007628F4"/>
    <w:rsid w:val="007B0673"/>
    <w:rsid w:val="007D67A0"/>
    <w:rsid w:val="0083388B"/>
    <w:rsid w:val="00914997"/>
    <w:rsid w:val="00927331"/>
    <w:rsid w:val="0096488A"/>
    <w:rsid w:val="00A464E8"/>
    <w:rsid w:val="00A50A7F"/>
    <w:rsid w:val="00A553A4"/>
    <w:rsid w:val="00A60843"/>
    <w:rsid w:val="00BA4B97"/>
    <w:rsid w:val="00BA5440"/>
    <w:rsid w:val="00C060EF"/>
    <w:rsid w:val="00C30BA9"/>
    <w:rsid w:val="00C55263"/>
    <w:rsid w:val="00CA3AFC"/>
    <w:rsid w:val="00D81B80"/>
    <w:rsid w:val="00DD44D4"/>
    <w:rsid w:val="00E47362"/>
    <w:rsid w:val="00EB020C"/>
    <w:rsid w:val="00ED542C"/>
    <w:rsid w:val="00F26B88"/>
    <w:rsid w:val="00F6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13"/>
  </w:style>
  <w:style w:type="paragraph" w:styleId="1">
    <w:name w:val="heading 1"/>
    <w:basedOn w:val="a"/>
    <w:next w:val="a"/>
    <w:link w:val="10"/>
    <w:qFormat/>
    <w:rsid w:val="00420E11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E11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styleId="a3">
    <w:name w:val="Hyperlink"/>
    <w:basedOn w:val="a0"/>
    <w:semiHidden/>
    <w:unhideWhenUsed/>
    <w:rsid w:val="00420E11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42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0E11"/>
    <w:pPr>
      <w:ind w:left="720"/>
      <w:contextualSpacing/>
    </w:pPr>
  </w:style>
  <w:style w:type="paragraph" w:customStyle="1" w:styleId="ConsPlusNormal">
    <w:name w:val="ConsPlusNormal"/>
    <w:semiHidden/>
    <w:rsid w:val="00420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next w:val="ConsPlusNormal"/>
    <w:semiHidden/>
    <w:rsid w:val="00420E1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semiHidden/>
    <w:rsid w:val="00420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420E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A282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A282A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136234"/>
  </w:style>
  <w:style w:type="paragraph" w:customStyle="1" w:styleId="consplusnormal0">
    <w:name w:val="consplusnormal"/>
    <w:basedOn w:val="a"/>
    <w:rsid w:val="006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C75E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1952BDCA-D228-49EF-8F50-07196FD3B9BB" TargetMode="External"/><Relationship Id="rId13" Type="http://schemas.openxmlformats.org/officeDocument/2006/relationships/hyperlink" Target="consultantplus://offline/ref=9C54D03F3E61BA041C952DA0515FE4C722CE1BB8EA66470B0BCFDFE242726984BA7F74BD339CF239AA7F2C9D5FFFD4782C946DT9V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hyperlink" Target="consultantplus://offline/ref=F00E32341A029997E86BA95BFC3B7C5ADC5B23BB64DC61FFBFF45C1BAFE1C0CDE1AFBE9694B99F8CFB9BE47AC42F353E078312DFp5t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370BA400-14C4-4CDB-8A8B-B11F2A1A2F55" TargetMode="External"/><Relationship Id="rId11" Type="http://schemas.openxmlformats.org/officeDocument/2006/relationships/hyperlink" Target="consultantplus://offline/ref=5760345CFA4AD29258F5D2EF1797FF175555FA75C93C227EDB398419014805841C7696B3A90150393C85D42C2246B9EEBDCCE9782E7ACB68E0pD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1856B59D-641D-484E-BB82-E3B6C1068C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7C07DCEE-7539-429F-9F76-EDD35EBC530C" TargetMode="External"/><Relationship Id="rId14" Type="http://schemas.openxmlformats.org/officeDocument/2006/relationships/hyperlink" Target="consultantplus://offline/ref=AFA6740793C23A6270F6D24097814BFAE0DC5F65563138296AD6D3FFE826130FB0F48AE17850FB3B7ED123BEB6E288C084675D60F8CD8C53u5h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2020-06-30T00:43:00Z</cp:lastPrinted>
  <dcterms:created xsi:type="dcterms:W3CDTF">2020-06-29T08:01:00Z</dcterms:created>
  <dcterms:modified xsi:type="dcterms:W3CDTF">2020-06-30T00:44:00Z</dcterms:modified>
</cp:coreProperties>
</file>