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733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АДМИНИСТРАЦИЯ ТАЛЬСКОГО СЕЛЬСОВЕТА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ЕМЕЛЬЯНОВСКОГО РАЙОНА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КРАСНОЯРСКОГО КРАЯ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08.02.2023</w:t>
      </w:r>
      <w:r w:rsidRPr="006B66D0">
        <w:rPr>
          <w:rFonts w:ascii="Times New Roman" w:hAnsi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4365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6D0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6B66D0">
        <w:rPr>
          <w:rFonts w:ascii="Times New Roman" w:hAnsi="Times New Roman"/>
          <w:sz w:val="24"/>
          <w:szCs w:val="24"/>
        </w:rPr>
        <w:t>.Т</w:t>
      </w:r>
      <w:proofErr w:type="gramEnd"/>
      <w:r w:rsidRPr="006B66D0">
        <w:rPr>
          <w:rFonts w:ascii="Times New Roman" w:hAnsi="Times New Roman"/>
          <w:sz w:val="24"/>
          <w:szCs w:val="24"/>
        </w:rPr>
        <w:t xml:space="preserve">алое                                         </w:t>
      </w:r>
      <w:r w:rsidR="0034365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6D0">
        <w:rPr>
          <w:rFonts w:ascii="Times New Roman" w:hAnsi="Times New Roman"/>
          <w:sz w:val="24"/>
          <w:szCs w:val="24"/>
        </w:rPr>
        <w:t xml:space="preserve">№ </w:t>
      </w:r>
      <w:r w:rsidR="00A2591C">
        <w:rPr>
          <w:rFonts w:ascii="Times New Roman" w:hAnsi="Times New Roman"/>
          <w:sz w:val="24"/>
          <w:szCs w:val="24"/>
        </w:rPr>
        <w:t>4</w:t>
      </w:r>
      <w:r w:rsidRPr="006B66D0">
        <w:rPr>
          <w:rFonts w:ascii="Times New Roman" w:hAnsi="Times New Roman"/>
          <w:sz w:val="24"/>
          <w:szCs w:val="24"/>
        </w:rPr>
        <w:t xml:space="preserve"> - П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3238" w:rsidRPr="00E043DB" w:rsidRDefault="00DD3238" w:rsidP="00DD32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43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43D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B66D0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DD3238" w:rsidRPr="008E62C8" w:rsidTr="00673DC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38" w:rsidRPr="008E62C8" w:rsidRDefault="00DD3238" w:rsidP="00673DCB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E62C8">
              <w:rPr>
                <w:rFonts w:asciiTheme="minorHAnsi" w:hAnsiTheme="minorHAnsi" w:cstheme="minorHAnsi"/>
                <w:sz w:val="28"/>
                <w:szCs w:val="28"/>
              </w:rPr>
              <w:t xml:space="preserve">Об утверждении Правил использования </w:t>
            </w:r>
            <w:r w:rsidRPr="008E62C8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водных объектов общего пользования для личных и бытовых нужд на территории Тальского  сельсовета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D3238" w:rsidRPr="008E62C8" w:rsidRDefault="00DD3238" w:rsidP="00673DCB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jc w:val="both"/>
        <w:rPr>
          <w:rStyle w:val="10"/>
          <w:rFonts w:asciiTheme="minorHAnsi" w:eastAsia="Calibri" w:hAnsiTheme="minorHAnsi" w:cstheme="minorHAnsi"/>
          <w:b w:val="0"/>
          <w:color w:val="000000"/>
        </w:rPr>
      </w:pPr>
      <w:r w:rsidRPr="008E62C8">
        <w:rPr>
          <w:rStyle w:val="10"/>
          <w:rFonts w:asciiTheme="minorHAnsi" w:eastAsia="Calibri" w:hAnsiTheme="minorHAnsi" w:cstheme="minorHAnsi"/>
          <w:b w:val="0"/>
          <w:color w:val="000000"/>
        </w:rPr>
        <w:t xml:space="preserve">     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8E62C8">
        <w:rPr>
          <w:rStyle w:val="10"/>
          <w:rFonts w:asciiTheme="minorHAnsi" w:eastAsia="Calibri" w:hAnsiTheme="minorHAnsi" w:cstheme="minorHAnsi"/>
          <w:b w:val="0"/>
          <w:color w:val="000000"/>
        </w:rPr>
        <w:t>руководствуясь Уставом Тальского сельсовета ПОСТАНОВЛЯЮ</w:t>
      </w:r>
      <w:proofErr w:type="gramEnd"/>
      <w:r w:rsidRPr="008E62C8">
        <w:rPr>
          <w:rStyle w:val="10"/>
          <w:rFonts w:asciiTheme="minorHAnsi" w:eastAsia="Calibri" w:hAnsiTheme="minorHAnsi" w:cstheme="minorHAnsi"/>
          <w:b w:val="0"/>
          <w:color w:val="000000"/>
        </w:rPr>
        <w:t>:</w:t>
      </w:r>
    </w:p>
    <w:p w:rsidR="008E62C8" w:rsidRDefault="008E62C8" w:rsidP="008E62C8">
      <w:pPr>
        <w:pStyle w:val="a3"/>
        <w:ind w:left="710"/>
        <w:jc w:val="both"/>
        <w:rPr>
          <w:rFonts w:asciiTheme="minorHAnsi" w:hAnsiTheme="minorHAnsi" w:cstheme="minorHAnsi"/>
          <w:sz w:val="28"/>
          <w:szCs w:val="28"/>
        </w:rPr>
      </w:pPr>
    </w:p>
    <w:p w:rsidR="008E62C8" w:rsidRPr="008E62C8" w:rsidRDefault="008E62C8" w:rsidP="008E62C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 xml:space="preserve">Ранее  принятое Постановление от 16.03.2015г. № 22-П                                            «Об утверждении Правил использования </w:t>
      </w:r>
      <w:r w:rsidRPr="008E62C8">
        <w:rPr>
          <w:rFonts w:asciiTheme="minorHAnsi" w:hAnsiTheme="minorHAnsi" w:cstheme="minorHAnsi"/>
          <w:bCs/>
          <w:color w:val="000000"/>
          <w:sz w:val="28"/>
          <w:szCs w:val="28"/>
        </w:rPr>
        <w:t>водных объектов общего пользования для личных и бытовых нужд на территории Тальского  сельсовета</w:t>
      </w:r>
      <w:r w:rsidRPr="008E62C8">
        <w:rPr>
          <w:rFonts w:asciiTheme="minorHAnsi" w:hAnsiTheme="minorHAnsi" w:cstheme="minorHAnsi"/>
          <w:sz w:val="28"/>
          <w:szCs w:val="28"/>
        </w:rPr>
        <w:t xml:space="preserve">» </w:t>
      </w:r>
      <w:r w:rsidRPr="008E62C8">
        <w:rPr>
          <w:rFonts w:asciiTheme="minorHAnsi" w:hAnsiTheme="minorHAnsi" w:cstheme="minorHAnsi"/>
          <w:b/>
          <w:sz w:val="28"/>
          <w:szCs w:val="28"/>
        </w:rPr>
        <w:t>считать утратившим силу</w:t>
      </w:r>
      <w:r w:rsidRPr="008E62C8">
        <w:rPr>
          <w:rFonts w:asciiTheme="minorHAnsi" w:hAnsiTheme="minorHAnsi" w:cstheme="minorHAnsi"/>
          <w:sz w:val="28"/>
          <w:szCs w:val="28"/>
        </w:rPr>
        <w:t xml:space="preserve">.     </w:t>
      </w: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Pr="008E62C8">
        <w:rPr>
          <w:rFonts w:asciiTheme="minorHAnsi" w:hAnsiTheme="minorHAnsi" w:cstheme="minorHAnsi"/>
          <w:color w:val="000000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8E62C8">
        <w:rPr>
          <w:rFonts w:asciiTheme="minorHAnsi" w:hAnsiTheme="minorHAnsi" w:cstheme="minorHAnsi"/>
          <w:sz w:val="28"/>
          <w:szCs w:val="28"/>
        </w:rPr>
        <w:t>на территории Тальского  сельсовета,  согласно приложению к настоящему постановлению.</w:t>
      </w:r>
    </w:p>
    <w:p w:rsidR="008E62C8" w:rsidRPr="008E62C8" w:rsidRDefault="008E62C8" w:rsidP="008E62C8">
      <w:pPr>
        <w:pStyle w:val="a3"/>
        <w:ind w:left="870"/>
        <w:jc w:val="both"/>
        <w:rPr>
          <w:rFonts w:asciiTheme="minorHAnsi" w:hAnsiTheme="minorHAnsi" w:cstheme="minorHAnsi"/>
          <w:sz w:val="28"/>
          <w:szCs w:val="28"/>
        </w:rPr>
      </w:pPr>
    </w:p>
    <w:p w:rsidR="00343651" w:rsidRPr="008E62C8" w:rsidRDefault="00DD3238" w:rsidP="00343651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>Постановление вступает в си</w:t>
      </w:r>
      <w:r w:rsidR="00343651" w:rsidRPr="008E62C8">
        <w:rPr>
          <w:rFonts w:asciiTheme="minorHAnsi" w:hAnsiTheme="minorHAnsi" w:cstheme="minorHAnsi"/>
          <w:sz w:val="28"/>
          <w:szCs w:val="28"/>
        </w:rPr>
        <w:t xml:space="preserve">лу со дня подписания и подлежит                                   </w:t>
      </w:r>
    </w:p>
    <w:p w:rsidR="00DD3238" w:rsidRPr="008E62C8" w:rsidRDefault="00DD3238" w:rsidP="00343651">
      <w:pPr>
        <w:pStyle w:val="a3"/>
        <w:ind w:left="870"/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>официальному опубликованию в  газете «Емельяновские веси».</w:t>
      </w:r>
    </w:p>
    <w:p w:rsidR="008E62C8" w:rsidRDefault="00A2591C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 xml:space="preserve">    </w:t>
      </w:r>
      <w:r w:rsidR="008E62C8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DD3238" w:rsidRPr="008E62C8" w:rsidRDefault="008E62C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4.   </w:t>
      </w:r>
      <w:r w:rsidR="00DD3238" w:rsidRPr="008E62C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DD3238" w:rsidRPr="008E62C8">
        <w:rPr>
          <w:rFonts w:asciiTheme="minorHAnsi" w:hAnsiTheme="minorHAnsi" w:cstheme="minorHAnsi"/>
          <w:sz w:val="28"/>
          <w:szCs w:val="28"/>
        </w:rPr>
        <w:t>Контроль за исполнении данного постановления оставляю за собой.</w:t>
      </w:r>
      <w:proofErr w:type="gramEnd"/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A2591C" w:rsidRPr="008E62C8" w:rsidRDefault="00A2591C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A2591C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E62C8">
        <w:rPr>
          <w:rFonts w:asciiTheme="minorHAnsi" w:hAnsiTheme="minorHAnsi" w:cstheme="minorHAnsi"/>
          <w:sz w:val="28"/>
          <w:szCs w:val="28"/>
        </w:rPr>
        <w:t xml:space="preserve"> Г</w:t>
      </w:r>
      <w:r w:rsidR="00DD3238" w:rsidRPr="008E62C8">
        <w:rPr>
          <w:rFonts w:asciiTheme="minorHAnsi" w:hAnsiTheme="minorHAnsi" w:cstheme="minorHAnsi"/>
          <w:sz w:val="28"/>
          <w:szCs w:val="28"/>
        </w:rPr>
        <w:t xml:space="preserve">лавы Тальского  сельсовета                                </w:t>
      </w:r>
      <w:r w:rsidRPr="008E62C8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DD3238" w:rsidRPr="008E62C8">
        <w:rPr>
          <w:rFonts w:asciiTheme="minorHAnsi" w:hAnsiTheme="minorHAnsi" w:cstheme="minorHAnsi"/>
          <w:sz w:val="28"/>
          <w:szCs w:val="28"/>
        </w:rPr>
        <w:t xml:space="preserve"> </w:t>
      </w:r>
      <w:r w:rsidRPr="008E62C8">
        <w:rPr>
          <w:rFonts w:asciiTheme="minorHAnsi" w:hAnsiTheme="minorHAnsi" w:cstheme="minorHAnsi"/>
          <w:sz w:val="28"/>
          <w:szCs w:val="28"/>
        </w:rPr>
        <w:t>Стерехов В.Г.</w:t>
      </w: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8E62C8" w:rsidRDefault="00DD3238" w:rsidP="00DD3238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DD3238" w:rsidRPr="00A2591C" w:rsidRDefault="008E62C8" w:rsidP="00A2591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2591C">
        <w:rPr>
          <w:rFonts w:ascii="Times New Roman" w:hAnsi="Times New Roman"/>
          <w:sz w:val="28"/>
          <w:szCs w:val="28"/>
        </w:rPr>
        <w:t xml:space="preserve">  </w:t>
      </w:r>
      <w:r w:rsidR="00DD3238" w:rsidRPr="006B66D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DD3238" w:rsidRPr="006B66D0" w:rsidRDefault="00DD3238" w:rsidP="00DD323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6B66D0">
        <w:rPr>
          <w:rFonts w:ascii="Times New Roman" w:hAnsi="Times New Roman"/>
          <w:color w:val="000000"/>
          <w:sz w:val="24"/>
          <w:szCs w:val="24"/>
        </w:rPr>
        <w:t>к постановлению  администрации</w:t>
      </w:r>
    </w:p>
    <w:p w:rsidR="00DD3238" w:rsidRPr="006B66D0" w:rsidRDefault="00DD3238" w:rsidP="00DD323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6B66D0">
        <w:rPr>
          <w:rFonts w:ascii="Times New Roman" w:hAnsi="Times New Roman"/>
          <w:color w:val="000000"/>
          <w:sz w:val="24"/>
          <w:szCs w:val="24"/>
        </w:rPr>
        <w:t>Тальского сельсовета</w:t>
      </w:r>
    </w:p>
    <w:p w:rsidR="00DD3238" w:rsidRPr="006B66D0" w:rsidRDefault="00DD3238" w:rsidP="00DD3238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6B66D0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A2591C">
        <w:rPr>
          <w:rFonts w:ascii="Times New Roman" w:hAnsi="Times New Roman"/>
          <w:color w:val="000000"/>
          <w:sz w:val="24"/>
          <w:szCs w:val="24"/>
        </w:rPr>
        <w:t xml:space="preserve">                           от 08.02.2023  № 4</w:t>
      </w:r>
      <w:r w:rsidRPr="006B66D0">
        <w:rPr>
          <w:rFonts w:ascii="Times New Roman" w:hAnsi="Times New Roman"/>
          <w:color w:val="000000"/>
          <w:sz w:val="24"/>
          <w:szCs w:val="24"/>
        </w:rPr>
        <w:t>-П</w:t>
      </w:r>
    </w:p>
    <w:p w:rsidR="00DD3238" w:rsidRPr="006B66D0" w:rsidRDefault="00DD3238" w:rsidP="00DD3238">
      <w:pPr>
        <w:pStyle w:val="a3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6B66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E043DB" w:rsidRDefault="00DD3238" w:rsidP="00DD323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43DB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DD3238" w:rsidRDefault="00DD3238" w:rsidP="00DD323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использования водных объектов общего 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66D0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6B66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личных и бытовых нужд, расположенных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Тальского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Тальского </w:t>
      </w:r>
      <w:r w:rsidRPr="006B66D0">
        <w:rPr>
          <w:rFonts w:ascii="Times New Roman" w:hAnsi="Times New Roman"/>
          <w:color w:val="000000"/>
          <w:sz w:val="28"/>
          <w:szCs w:val="28"/>
        </w:rPr>
        <w:t>сельсовета,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1.2. Настоящие Правила устанавливают порядок использования водных объектов общего пользования, расположенных на территории</w:t>
      </w:r>
      <w:r w:rsidRPr="006B6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Тальского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 сельсовета, для личных и бытовых нужд и обязательны для исполнения всем физическим и юридическим лицам.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2. Основные правила и термины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2.1. В настоящих Правилах отдельные термины и понятия имеют следующее значение: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водный объект</w:t>
      </w:r>
      <w:r w:rsidRPr="006B66D0">
        <w:rPr>
          <w:rFonts w:ascii="Times New Roman" w:hAnsi="Times New Roman"/>
          <w:color w:val="000000"/>
          <w:sz w:val="28"/>
          <w:szCs w:val="28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поверхностные водные объекты 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— расположенные на территории </w:t>
      </w:r>
      <w:r>
        <w:rPr>
          <w:rFonts w:ascii="Times New Roman" w:hAnsi="Times New Roman"/>
          <w:color w:val="000000"/>
          <w:sz w:val="28"/>
          <w:szCs w:val="28"/>
        </w:rPr>
        <w:t>Тальского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 сельсовета   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водные объекты общего пользования </w:t>
      </w:r>
      <w:r w:rsidRPr="006B66D0">
        <w:rPr>
          <w:rFonts w:ascii="Times New Roman" w:hAnsi="Times New Roman"/>
          <w:color w:val="000000"/>
          <w:sz w:val="28"/>
          <w:szCs w:val="28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использование водных объектов общего пользования для личных и бытовых нужд</w:t>
      </w:r>
      <w:r w:rsidRPr="006B66D0">
        <w:rPr>
          <w:rFonts w:ascii="Times New Roman" w:hAnsi="Times New Roman"/>
          <w:color w:val="000000"/>
          <w:sz w:val="28"/>
          <w:szCs w:val="28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личные и бытовые нужды </w:t>
      </w:r>
      <w:r w:rsidRPr="006B66D0">
        <w:rPr>
          <w:rFonts w:ascii="Times New Roman" w:hAnsi="Times New Roman"/>
          <w:color w:val="000000"/>
          <w:sz w:val="28"/>
          <w:szCs w:val="28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lastRenderedPageBreak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любительское рыболовство — деятельность по добыче (вылову) водных биоресурсов для личного потребления и в рекреационных целях;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B66D0">
        <w:rPr>
          <w:rFonts w:ascii="Times New Roman" w:hAnsi="Times New Roman"/>
          <w:color w:val="000000"/>
          <w:sz w:val="28"/>
          <w:szCs w:val="28"/>
        </w:rPr>
        <w:t>2.2. Береговая полоса водных объектов общего пользования.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Pr="006B66D0">
          <w:rPr>
            <w:rFonts w:ascii="Times New Roman" w:hAnsi="Times New Roman"/>
            <w:color w:val="000000"/>
            <w:sz w:val="28"/>
            <w:szCs w:val="28"/>
          </w:rPr>
          <w:t>10 метров</w:t>
        </w:r>
      </w:smartTag>
      <w:r w:rsidRPr="006B66D0">
        <w:rPr>
          <w:rFonts w:ascii="Times New Roman" w:hAnsi="Times New Roman"/>
          <w:color w:val="000000"/>
          <w:sz w:val="28"/>
          <w:szCs w:val="28"/>
        </w:rPr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Береговая полоса болот, природных выходов подземных вод (родников) водных объектов не определяется.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3. Порядок использования водных объектов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общего пользования для личных и бытовых нужд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B66D0">
        <w:rPr>
          <w:rFonts w:ascii="Times New Roman" w:hAnsi="Times New Roman"/>
          <w:color w:val="000000"/>
          <w:sz w:val="28"/>
          <w:szCs w:val="28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B66D0">
        <w:rPr>
          <w:rFonts w:ascii="Times New Roman" w:hAnsi="Times New Roman"/>
          <w:color w:val="000000"/>
          <w:sz w:val="28"/>
          <w:szCs w:val="28"/>
        </w:rPr>
        <w:t>3.2. Использование водных объектов общего пользования осуществляется в соответствии с законодательством Российской Федерации, Красноярского края, а также настоящими Правилами.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</w:t>
      </w:r>
      <w:r w:rsidRPr="006B66D0">
        <w:rPr>
          <w:rFonts w:ascii="Times New Roman" w:hAnsi="Times New Roman"/>
          <w:color w:val="000000"/>
          <w:sz w:val="28"/>
          <w:szCs w:val="28"/>
        </w:rPr>
        <w:lastRenderedPageBreak/>
        <w:t>для организованного отдыха детей, ветеранов, граждан пожилого возраста, инвалидов и купания отдельных граждан.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3.5. Использование водных объектов общего пользования для любительского рыболовства осуществляется гражданами </w:t>
      </w:r>
      <w:proofErr w:type="gramStart"/>
      <w:r w:rsidRPr="006B66D0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6B66D0">
        <w:rPr>
          <w:rFonts w:ascii="Times New Roman" w:hAnsi="Times New Roman"/>
          <w:color w:val="000000"/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DD3238" w:rsidRPr="00474F74" w:rsidRDefault="00DD3238" w:rsidP="00DD3238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4F74">
        <w:rPr>
          <w:rFonts w:ascii="Times New Roman" w:hAnsi="Times New Roman"/>
          <w:i/>
          <w:color w:val="000000"/>
          <w:sz w:val="28"/>
          <w:szCs w:val="28"/>
        </w:rPr>
        <w:t xml:space="preserve">     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3.8.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6B66D0">
          <w:rPr>
            <w:rFonts w:ascii="Times New Roman" w:hAnsi="Times New Roman"/>
            <w:color w:val="000000"/>
            <w:sz w:val="28"/>
            <w:szCs w:val="28"/>
          </w:rPr>
          <w:t>200 метров</w:t>
        </w:r>
      </w:smartTag>
      <w:r w:rsidRPr="006B66D0">
        <w:rPr>
          <w:rFonts w:ascii="Times New Roman" w:hAnsi="Times New Roman"/>
          <w:color w:val="000000"/>
          <w:sz w:val="28"/>
          <w:szCs w:val="28"/>
        </w:rPr>
        <w:t xml:space="preserve"> ниже по течению, и вне зоны санитарной охраны водозаборных сооружений.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3.9. При использовании водных объектов для личных и бытовых нужд граждане: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- обязаны соблюдать требования Правил охраны жизни людей на водных объектах </w:t>
      </w:r>
      <w:r>
        <w:rPr>
          <w:rFonts w:ascii="Times New Roman" w:hAnsi="Times New Roman"/>
          <w:color w:val="000000"/>
          <w:sz w:val="28"/>
          <w:szCs w:val="28"/>
        </w:rPr>
        <w:t>Тальского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 сельсовета,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6B66D0">
        <w:rPr>
          <w:rFonts w:ascii="Times New Roman" w:hAnsi="Times New Roman"/>
          <w:color w:val="000000"/>
          <w:sz w:val="28"/>
          <w:szCs w:val="28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входящим в состав особо охраняемых природных территорий;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6B66D0">
        <w:rPr>
          <w:rFonts w:ascii="Times New Roman" w:hAnsi="Times New Roman"/>
          <w:color w:val="000000"/>
          <w:sz w:val="28"/>
          <w:szCs w:val="28"/>
        </w:rPr>
        <w:t>рыбохозяйственных</w:t>
      </w:r>
      <w:proofErr w:type="spellEnd"/>
      <w:r w:rsidRPr="006B66D0">
        <w:rPr>
          <w:rFonts w:ascii="Times New Roman" w:hAnsi="Times New Roman"/>
          <w:color w:val="000000"/>
          <w:sz w:val="28"/>
          <w:szCs w:val="28"/>
        </w:rPr>
        <w:t xml:space="preserve">, заповедных и рыбоохранных зон; 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- обязаны соблюдать установленный режим использования водного объекта общего пользования;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lastRenderedPageBreak/>
        <w:t xml:space="preserve">  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   - обязаны соблюдать меры безопасности при проведении культурных, спортивных и развлекательных мероприятий на водоемах.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3.10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  При использовании водных объектов общего пользования запрещается: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66D0">
        <w:rPr>
          <w:rFonts w:ascii="Times New Roman" w:hAnsi="Times New Roman"/>
          <w:color w:val="000000"/>
          <w:sz w:val="28"/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 xml:space="preserve">- купаться, если качество воды в водоеме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6B66D0">
        <w:rPr>
          <w:rFonts w:ascii="Times New Roman" w:hAnsi="Times New Roman"/>
          <w:color w:val="000000"/>
          <w:sz w:val="28"/>
          <w:szCs w:val="28"/>
        </w:rPr>
        <w:t>соответствует установленным нормативам;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размещать на водных объектах и на территории их водоохранных и (или) рыбоохранных зон, прибрежных защитны</w:t>
      </w:r>
      <w:r>
        <w:rPr>
          <w:rFonts w:ascii="Times New Roman" w:hAnsi="Times New Roman"/>
          <w:color w:val="000000"/>
          <w:sz w:val="28"/>
          <w:szCs w:val="28"/>
        </w:rPr>
        <w:t>х полос средства и оборудование</w:t>
      </w:r>
      <w:r w:rsidRPr="006B66D0">
        <w:rPr>
          <w:rFonts w:ascii="Times New Roman" w:hAnsi="Times New Roman"/>
          <w:color w:val="000000"/>
          <w:sz w:val="28"/>
          <w:szCs w:val="28"/>
        </w:rPr>
        <w:t>, влекущие за собой загрязнение и засорение водных объектов, а также возникновение чрезвычайных ситуаций;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lastRenderedPageBreak/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B66D0">
        <w:rPr>
          <w:rFonts w:ascii="Times New Roman" w:hAnsi="Times New Roman"/>
          <w:color w:val="000000"/>
          <w:sz w:val="28"/>
          <w:szCs w:val="28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4. Обеспечение мер надлежащего использования водных объектов общего пользования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6B66D0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6B66D0">
        <w:rPr>
          <w:rFonts w:ascii="Times New Roman" w:hAnsi="Times New Roman"/>
          <w:color w:val="000000"/>
          <w:sz w:val="28"/>
          <w:szCs w:val="28"/>
        </w:rPr>
        <w:t>: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забора (изъятия) водных ресурс</w:t>
      </w:r>
      <w:r>
        <w:rPr>
          <w:rFonts w:ascii="Times New Roman" w:hAnsi="Times New Roman"/>
          <w:color w:val="000000"/>
          <w:sz w:val="28"/>
          <w:szCs w:val="28"/>
        </w:rPr>
        <w:t xml:space="preserve">ов для питьевого и хозяйственно </w:t>
      </w:r>
      <w:r w:rsidRPr="006B66D0">
        <w:rPr>
          <w:rFonts w:ascii="Times New Roman" w:hAnsi="Times New Roman"/>
          <w:color w:val="000000"/>
          <w:sz w:val="28"/>
          <w:szCs w:val="28"/>
        </w:rPr>
        <w:t>бытового водоснабжения;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добычи (вылова) водных биологических ресурсов;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охоты на диких животных;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купания;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водопоя (выпаса) скота и птицы;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проведение работ по уходу за сельскохозяйственными животными;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6B66D0">
        <w:rPr>
          <w:rFonts w:ascii="Times New Roman" w:hAnsi="Times New Roman"/>
          <w:color w:val="000000"/>
          <w:sz w:val="28"/>
          <w:szCs w:val="28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5. Информирование населения об ограничениях использования</w:t>
      </w: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водных объектов общего пользования для личных и бытовых нужд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6D0">
        <w:rPr>
          <w:rFonts w:ascii="Times New Roman" w:hAnsi="Times New Roman"/>
          <w:b/>
          <w:bCs/>
          <w:color w:val="000000"/>
          <w:sz w:val="28"/>
          <w:szCs w:val="28"/>
        </w:rPr>
        <w:t>6. Ответственность за нарушение настоящих Правил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DD3238" w:rsidRPr="006B66D0" w:rsidRDefault="00DD3238" w:rsidP="00DD32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B66D0">
        <w:rPr>
          <w:rFonts w:ascii="Times New Roman" w:hAnsi="Times New Roman"/>
          <w:color w:val="000000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7B5D7F" w:rsidRDefault="007B5D7F"/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D40"/>
    <w:multiLevelType w:val="hybridMultilevel"/>
    <w:tmpl w:val="942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90D"/>
    <w:multiLevelType w:val="hybridMultilevel"/>
    <w:tmpl w:val="94447BAA"/>
    <w:lvl w:ilvl="0" w:tplc="01265A6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238"/>
    <w:rsid w:val="00343651"/>
    <w:rsid w:val="005C27CB"/>
    <w:rsid w:val="007B5D7F"/>
    <w:rsid w:val="008E62C8"/>
    <w:rsid w:val="00A2591C"/>
    <w:rsid w:val="00B04AF5"/>
    <w:rsid w:val="00BA4F6F"/>
    <w:rsid w:val="00DD3238"/>
    <w:rsid w:val="00F52792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2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2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D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2023-02-08T07:31:00Z</cp:lastPrinted>
  <dcterms:created xsi:type="dcterms:W3CDTF">2023-02-08T04:32:00Z</dcterms:created>
  <dcterms:modified xsi:type="dcterms:W3CDTF">2023-02-08T07:35:00Z</dcterms:modified>
</cp:coreProperties>
</file>